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799E" w14:textId="77777777" w:rsidR="00B66253" w:rsidRPr="00470219" w:rsidRDefault="00B66253" w:rsidP="00B66253">
      <w:pPr>
        <w:rPr>
          <w:rFonts w:ascii="Arial" w:eastAsia="Times New Roman" w:hAnsi="Arial" w:cs="Arial"/>
          <w:lang w:eastAsia="tr-TR"/>
        </w:rPr>
      </w:pPr>
    </w:p>
    <w:p w14:paraId="3A795A12" w14:textId="416541EC" w:rsidR="0091200A" w:rsidRDefault="0091200A" w:rsidP="000D2A73">
      <w:pPr>
        <w:rPr>
          <w:rFonts w:ascii="Arial" w:eastAsia="Times New Roman" w:hAnsi="Arial" w:cs="Arial"/>
          <w:lang w:val="en-GB" w:eastAsia="tr-TR"/>
        </w:rPr>
      </w:pPr>
      <w:r w:rsidRPr="00470219">
        <w:rPr>
          <w:rFonts w:ascii="Arial" w:eastAsia="Times New Roman" w:hAnsi="Arial" w:cs="Arial"/>
          <w:lang w:val="en-GB" w:eastAsia="tr-TR"/>
        </w:rPr>
        <w:t>Number</w:t>
      </w:r>
      <w:r w:rsidR="00BE7BD4">
        <w:rPr>
          <w:rFonts w:ascii="Arial" w:eastAsia="Times New Roman" w:hAnsi="Arial" w:cs="Arial"/>
          <w:lang w:eastAsia="tr-TR"/>
        </w:rPr>
        <w:t>:  63354591 / 310</w:t>
      </w:r>
      <w:proofErr w:type="gramStart"/>
      <w:r w:rsidR="00C15910">
        <w:rPr>
          <w:rFonts w:ascii="Arial" w:eastAsia="Times New Roman" w:hAnsi="Arial" w:cs="Arial"/>
          <w:lang w:eastAsia="tr-TR"/>
        </w:rPr>
        <w:t>-</w:t>
      </w:r>
      <w:r w:rsidR="00680171">
        <w:rPr>
          <w:rFonts w:ascii="Arial" w:eastAsia="Times New Roman" w:hAnsi="Arial" w:cs="Arial"/>
          <w:lang w:eastAsia="tr-TR"/>
        </w:rPr>
        <w:t>..</w:t>
      </w:r>
      <w:proofErr w:type="gramEnd"/>
      <w:r w:rsidR="00C15910">
        <w:rPr>
          <w:rFonts w:ascii="Arial" w:eastAsia="Times New Roman" w:hAnsi="Arial" w:cs="Arial"/>
          <w:lang w:eastAsia="tr-TR"/>
        </w:rPr>
        <w:t xml:space="preserve"> </w:t>
      </w:r>
      <w:r w:rsidR="00810D24">
        <w:rPr>
          <w:rFonts w:ascii="Arial" w:eastAsia="Times New Roman" w:hAnsi="Arial" w:cs="Arial"/>
          <w:lang w:val="en-GB" w:eastAsia="tr-TR"/>
        </w:rPr>
        <w:t xml:space="preserve">  </w:t>
      </w:r>
      <w:r w:rsidRPr="00470219">
        <w:rPr>
          <w:rFonts w:ascii="Arial" w:eastAsia="Times New Roman" w:hAnsi="Arial" w:cs="Arial"/>
          <w:lang w:val="en-GB" w:eastAsia="tr-TR"/>
        </w:rPr>
        <w:t xml:space="preserve">        </w:t>
      </w:r>
      <w:r w:rsidRPr="00470219">
        <w:rPr>
          <w:rFonts w:ascii="Arial" w:eastAsia="Times New Roman" w:hAnsi="Arial" w:cs="Arial"/>
          <w:lang w:val="en-GB" w:eastAsia="tr-TR"/>
        </w:rPr>
        <w:tab/>
      </w:r>
      <w:r w:rsidRPr="00470219">
        <w:rPr>
          <w:rFonts w:ascii="Arial" w:eastAsia="Times New Roman" w:hAnsi="Arial" w:cs="Arial"/>
          <w:lang w:val="en-GB" w:eastAsia="tr-TR"/>
        </w:rPr>
        <w:tab/>
      </w:r>
      <w:r w:rsidR="005F16C7" w:rsidRPr="00470219">
        <w:rPr>
          <w:rFonts w:ascii="Arial" w:eastAsia="Times New Roman" w:hAnsi="Arial" w:cs="Arial"/>
          <w:lang w:val="en-GB" w:eastAsia="tr-TR"/>
        </w:rPr>
        <w:t xml:space="preserve">                </w:t>
      </w:r>
      <w:r w:rsidR="005F16C7">
        <w:rPr>
          <w:rFonts w:ascii="Arial" w:eastAsia="Times New Roman" w:hAnsi="Arial" w:cs="Arial"/>
          <w:lang w:val="en-GB" w:eastAsia="tr-TR"/>
        </w:rPr>
        <w:t xml:space="preserve">          </w:t>
      </w:r>
      <w:r w:rsidR="002A642D">
        <w:rPr>
          <w:rFonts w:ascii="Arial" w:eastAsia="Times New Roman" w:hAnsi="Arial" w:cs="Arial"/>
          <w:lang w:val="en-GB" w:eastAsia="tr-TR"/>
        </w:rPr>
        <w:t xml:space="preserve">     </w:t>
      </w:r>
      <w:r w:rsidR="0030535E">
        <w:rPr>
          <w:rFonts w:ascii="Arial" w:eastAsia="Times New Roman" w:hAnsi="Arial" w:cs="Arial"/>
          <w:lang w:val="en-GB" w:eastAsia="tr-TR"/>
        </w:rPr>
        <w:t xml:space="preserve">          </w:t>
      </w:r>
      <w:r w:rsidR="00C15910">
        <w:rPr>
          <w:rFonts w:ascii="Arial" w:eastAsia="Times New Roman" w:hAnsi="Arial" w:cs="Arial"/>
          <w:lang w:val="en-GB" w:eastAsia="tr-TR"/>
        </w:rPr>
        <w:t xml:space="preserve">            </w:t>
      </w:r>
      <w:proofErr w:type="gramStart"/>
      <w:r w:rsidR="00C15910">
        <w:rPr>
          <w:rFonts w:ascii="Arial" w:eastAsia="Times New Roman" w:hAnsi="Arial" w:cs="Arial"/>
          <w:lang w:val="en-GB" w:eastAsia="tr-TR"/>
        </w:rPr>
        <w:t>Istanbul,</w:t>
      </w:r>
      <w:r w:rsidR="00680171">
        <w:rPr>
          <w:rFonts w:ascii="Arial" w:eastAsia="Times New Roman" w:hAnsi="Arial" w:cs="Arial"/>
          <w:lang w:val="en-GB" w:eastAsia="tr-TR"/>
        </w:rPr>
        <w:t xml:space="preserve"> ..</w:t>
      </w:r>
      <w:proofErr w:type="gramEnd"/>
      <w:r w:rsidR="00C15910">
        <w:rPr>
          <w:rFonts w:ascii="Arial" w:eastAsia="Times New Roman" w:hAnsi="Arial" w:cs="Arial"/>
          <w:lang w:val="en-GB" w:eastAsia="tr-TR"/>
        </w:rPr>
        <w:t>/</w:t>
      </w:r>
      <w:r w:rsidR="00680171">
        <w:rPr>
          <w:rFonts w:ascii="Arial" w:eastAsia="Times New Roman" w:hAnsi="Arial" w:cs="Arial"/>
          <w:b/>
          <w:lang w:val="en-GB" w:eastAsia="tr-TR"/>
        </w:rPr>
        <w:t>..</w:t>
      </w:r>
      <w:r w:rsidR="00C15910">
        <w:rPr>
          <w:rFonts w:ascii="Arial" w:eastAsia="Times New Roman" w:hAnsi="Arial" w:cs="Arial"/>
          <w:lang w:val="en-GB" w:eastAsia="tr-TR"/>
        </w:rPr>
        <w:t>/20</w:t>
      </w:r>
      <w:r w:rsidR="00AB541C">
        <w:rPr>
          <w:rFonts w:ascii="Arial" w:eastAsia="Times New Roman" w:hAnsi="Arial" w:cs="Arial"/>
          <w:lang w:val="en-GB" w:eastAsia="tr-TR"/>
        </w:rPr>
        <w:t>..</w:t>
      </w:r>
    </w:p>
    <w:p w14:paraId="5C813CCE" w14:textId="5E50013C" w:rsidR="000D2A73" w:rsidRPr="00470219" w:rsidRDefault="00F301D9" w:rsidP="0091200A">
      <w:pPr>
        <w:rPr>
          <w:rFonts w:ascii="Arial" w:eastAsia="Times New Roman" w:hAnsi="Arial" w:cs="Arial"/>
          <w:lang w:val="en-GB" w:eastAsia="tr-TR"/>
        </w:rPr>
      </w:pPr>
      <w:r>
        <w:rPr>
          <w:rFonts w:ascii="Arial" w:eastAsia="Times New Roman" w:hAnsi="Arial" w:cs="Arial"/>
          <w:lang w:val="en-GB" w:eastAsia="tr-TR"/>
        </w:rPr>
        <w:t>YÖK</w:t>
      </w:r>
      <w:r w:rsidR="00680171">
        <w:rPr>
          <w:rFonts w:ascii="Arial" w:eastAsia="Times New Roman" w:hAnsi="Arial" w:cs="Arial"/>
          <w:lang w:val="en-GB" w:eastAsia="tr-TR"/>
        </w:rPr>
        <w:t>SIS ID</w:t>
      </w:r>
      <w:r>
        <w:rPr>
          <w:rFonts w:ascii="Arial" w:eastAsia="Times New Roman" w:hAnsi="Arial" w:cs="Arial"/>
          <w:lang w:val="en-GB" w:eastAsia="tr-TR"/>
        </w:rPr>
        <w:t xml:space="preserve">: </w:t>
      </w:r>
      <w:r w:rsidR="00680171">
        <w:rPr>
          <w:rFonts w:ascii="Arial" w:hAnsi="Arial" w:cs="Arial"/>
          <w:color w:val="000000"/>
          <w:shd w:val="clear" w:color="auto" w:fill="FFFFFF"/>
        </w:rPr>
        <w:t>……………</w:t>
      </w:r>
      <w:proofErr w:type="gramStart"/>
      <w:r w:rsidR="00680171">
        <w:rPr>
          <w:rFonts w:ascii="Arial" w:hAnsi="Arial" w:cs="Arial"/>
          <w:color w:val="000000"/>
          <w:shd w:val="clear" w:color="auto" w:fill="FFFFFF"/>
        </w:rPr>
        <w:t>…..</w:t>
      </w:r>
      <w:proofErr w:type="gramEnd"/>
    </w:p>
    <w:p w14:paraId="650683A0" w14:textId="19C33C6E" w:rsidR="00470219" w:rsidRPr="00FC4A61" w:rsidRDefault="00474262" w:rsidP="00F21CFC">
      <w:pPr>
        <w:tabs>
          <w:tab w:val="left" w:pos="2895"/>
          <w:tab w:val="left" w:pos="4284"/>
        </w:tabs>
        <w:rPr>
          <w:rFonts w:ascii="Times New Roman" w:eastAsia="Times New Roman" w:hAnsi="Times New Roman"/>
          <w:sz w:val="24"/>
          <w:szCs w:val="24"/>
          <w:lang w:val="en-GB" w:eastAsia="tr-TR"/>
        </w:rPr>
      </w:pPr>
      <w:r>
        <w:rPr>
          <w:rFonts w:ascii="Times New Roman" w:eastAsia="Times New Roman" w:hAnsi="Times New Roman"/>
          <w:sz w:val="24"/>
          <w:szCs w:val="24"/>
          <w:lang w:val="en-GB" w:eastAsia="tr-TR"/>
        </w:rPr>
        <w:t>Dear</w:t>
      </w:r>
      <w:r w:rsidR="00F6780F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AB541C">
        <w:rPr>
          <w:rFonts w:ascii="Times New Roman" w:eastAsia="Times New Roman" w:hAnsi="Times New Roman"/>
          <w:sz w:val="24"/>
          <w:szCs w:val="24"/>
          <w:lang w:val="en-GB" w:eastAsia="tr-TR"/>
        </w:rPr>
        <w:t>……………</w:t>
      </w:r>
      <w:proofErr w:type="gramStart"/>
      <w:r w:rsidR="00AB541C">
        <w:rPr>
          <w:rFonts w:ascii="Times New Roman" w:eastAsia="Times New Roman" w:hAnsi="Times New Roman"/>
          <w:sz w:val="24"/>
          <w:szCs w:val="24"/>
          <w:lang w:val="en-GB" w:eastAsia="tr-TR"/>
        </w:rPr>
        <w:t>…..</w:t>
      </w:r>
      <w:proofErr w:type="gramEnd"/>
      <w:r w:rsidR="0034742C">
        <w:rPr>
          <w:rFonts w:ascii="Times New Roman" w:eastAsia="Times New Roman" w:hAnsi="Times New Roman"/>
          <w:sz w:val="24"/>
          <w:szCs w:val="24"/>
          <w:lang w:val="en-GB" w:eastAsia="tr-TR"/>
        </w:rPr>
        <w:t>,</w:t>
      </w:r>
      <w:r w:rsidR="00970B11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  <w:r w:rsidR="00F21CFC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</w:p>
    <w:p w14:paraId="44E53677" w14:textId="35456CCE" w:rsidR="00BA37C2" w:rsidRDefault="00BA37C2" w:rsidP="000F75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proofErr w:type="spellStart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>Congratulations</w:t>
      </w:r>
      <w:proofErr w:type="spellEnd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 xml:space="preserve"> on </w:t>
      </w:r>
      <w:proofErr w:type="spellStart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>your</w:t>
      </w:r>
      <w:proofErr w:type="spellEnd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>acceptance</w:t>
      </w:r>
      <w:proofErr w:type="spellEnd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B541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</w:t>
      </w:r>
      <w:r w:rsidR="00F301D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proofErr w:type="spellStart"/>
      <w:r w:rsidR="00F301D9" w:rsidRPr="00F301D9">
        <w:rPr>
          <w:rFonts w:ascii="Times New Roman" w:eastAsia="Times New Roman" w:hAnsi="Times New Roman"/>
          <w:sz w:val="24"/>
          <w:szCs w:val="24"/>
          <w:lang w:eastAsia="tr-TR"/>
        </w:rPr>
        <w:t>under</w:t>
      </w:r>
      <w:proofErr w:type="spellEnd"/>
      <w:r w:rsidR="00F301D9" w:rsidRPr="00F301D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F301D9" w:rsidRPr="00F301D9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="00F301D9" w:rsidRPr="00F301D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B541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</w:t>
      </w:r>
      <w:r w:rsidR="00F301D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 xml:space="preserve">at Maltepe </w:t>
      </w:r>
      <w:proofErr w:type="spellStart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>University</w:t>
      </w:r>
      <w:proofErr w:type="spellEnd"/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>You</w:t>
      </w:r>
      <w:proofErr w:type="spellEnd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>have</w:t>
      </w:r>
      <w:proofErr w:type="spellEnd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>taken</w:t>
      </w:r>
      <w:proofErr w:type="spellEnd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an </w:t>
      </w:r>
      <w:proofErr w:type="spellStart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>important</w:t>
      </w:r>
      <w:proofErr w:type="spellEnd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step </w:t>
      </w:r>
      <w:proofErr w:type="spellStart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>towards</w:t>
      </w:r>
      <w:proofErr w:type="spellEnd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>adding</w:t>
      </w:r>
      <w:proofErr w:type="spellEnd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an </w:t>
      </w:r>
      <w:proofErr w:type="spellStart"/>
      <w:r w:rsidRPr="004C5BEF">
        <w:rPr>
          <w:rFonts w:ascii="Times New Roman" w:eastAsia="Times New Roman" w:hAnsi="Times New Roman"/>
          <w:sz w:val="24"/>
          <w:szCs w:val="24"/>
          <w:lang w:eastAsia="tr-TR"/>
        </w:rPr>
        <w:t>internatio</w:t>
      </w:r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>nal</w:t>
      </w:r>
      <w:proofErr w:type="spellEnd"/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>dimension</w:t>
      </w:r>
      <w:proofErr w:type="spellEnd"/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>your</w:t>
      </w:r>
      <w:proofErr w:type="spellEnd"/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>education</w:t>
      </w:r>
      <w:proofErr w:type="spellEnd"/>
      <w:r w:rsidRPr="00FC4A61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1F718CCA" w14:textId="5FFE0F23" w:rsidR="0082322B" w:rsidRPr="000D2A73" w:rsidRDefault="0007382E" w:rsidP="002A64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proofErr w:type="spellStart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Registration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for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20</w:t>
      </w:r>
      <w:proofErr w:type="gramStart"/>
      <w:r w:rsidR="00AB541C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-20</w:t>
      </w:r>
      <w:r w:rsidR="00AB541C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121EB"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cademic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121EB">
        <w:rPr>
          <w:rFonts w:ascii="Times New Roman" w:eastAsia="Times New Roman" w:hAnsi="Times New Roman"/>
          <w:sz w:val="24"/>
          <w:szCs w:val="24"/>
          <w:lang w:eastAsia="tr-TR"/>
        </w:rPr>
        <w:t>Y</w:t>
      </w:r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ear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will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take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place</w:t>
      </w:r>
      <w:proofErr w:type="spellEnd"/>
      <w:r w:rsidR="0068459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684596">
        <w:rPr>
          <w:rFonts w:ascii="Times New Roman" w:eastAsia="Times New Roman" w:hAnsi="Times New Roman"/>
          <w:sz w:val="24"/>
          <w:szCs w:val="24"/>
          <w:lang w:eastAsia="tr-TR"/>
        </w:rPr>
        <w:t>between</w:t>
      </w:r>
      <w:proofErr w:type="spellEnd"/>
      <w:r w:rsidR="0068459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80171">
        <w:rPr>
          <w:rFonts w:ascii="Times New Roman" w:eastAsia="Times New Roman" w:hAnsi="Times New Roman"/>
          <w:b/>
          <w:sz w:val="24"/>
          <w:szCs w:val="24"/>
          <w:lang w:eastAsia="tr-TR"/>
        </w:rPr>
        <w:t>..</w:t>
      </w:r>
      <w:r w:rsidR="000D3CE8">
        <w:rPr>
          <w:rFonts w:ascii="Times New Roman" w:eastAsia="Times New Roman" w:hAnsi="Times New Roman"/>
          <w:b/>
          <w:sz w:val="24"/>
          <w:szCs w:val="24"/>
          <w:lang w:eastAsia="tr-TR"/>
        </w:rPr>
        <w:t>/</w:t>
      </w:r>
      <w:r w:rsidR="00680171">
        <w:rPr>
          <w:rFonts w:ascii="Times New Roman" w:eastAsia="Times New Roman" w:hAnsi="Times New Roman"/>
          <w:b/>
          <w:sz w:val="24"/>
          <w:szCs w:val="24"/>
          <w:lang w:eastAsia="tr-TR"/>
        </w:rPr>
        <w:t>..</w:t>
      </w:r>
      <w:r w:rsidR="000D3CE8">
        <w:rPr>
          <w:rFonts w:ascii="Times New Roman" w:eastAsia="Times New Roman" w:hAnsi="Times New Roman"/>
          <w:b/>
          <w:sz w:val="24"/>
          <w:szCs w:val="24"/>
          <w:lang w:eastAsia="tr-TR"/>
        </w:rPr>
        <w:t>/20</w:t>
      </w:r>
      <w:r w:rsidR="00AB541C">
        <w:rPr>
          <w:rFonts w:ascii="Times New Roman" w:eastAsia="Times New Roman" w:hAnsi="Times New Roman"/>
          <w:b/>
          <w:sz w:val="24"/>
          <w:szCs w:val="24"/>
          <w:lang w:eastAsia="tr-TR"/>
        </w:rPr>
        <w:t>..</w:t>
      </w:r>
      <w:r w:rsidR="000D2A73" w:rsidRPr="000D2A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AD075A" w:rsidRPr="000D2A73">
        <w:rPr>
          <w:rFonts w:ascii="Times New Roman" w:eastAsia="Times New Roman" w:hAnsi="Times New Roman"/>
          <w:sz w:val="24"/>
          <w:szCs w:val="24"/>
          <w:lang w:eastAsia="tr-TR"/>
        </w:rPr>
        <w:t>and</w:t>
      </w:r>
      <w:proofErr w:type="spellEnd"/>
      <w:r w:rsidR="00AD075A" w:rsidRPr="000D2A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80171">
        <w:rPr>
          <w:rFonts w:ascii="Times New Roman" w:eastAsia="Times New Roman" w:hAnsi="Times New Roman"/>
          <w:b/>
          <w:sz w:val="24"/>
          <w:szCs w:val="24"/>
          <w:lang w:eastAsia="tr-TR"/>
        </w:rPr>
        <w:t>..</w:t>
      </w:r>
      <w:r w:rsidR="002A642D">
        <w:rPr>
          <w:rFonts w:ascii="Times New Roman" w:eastAsia="Times New Roman" w:hAnsi="Times New Roman"/>
          <w:b/>
          <w:sz w:val="24"/>
          <w:szCs w:val="24"/>
          <w:lang w:eastAsia="tr-TR"/>
        </w:rPr>
        <w:t>/</w:t>
      </w:r>
      <w:r w:rsidR="00680171">
        <w:rPr>
          <w:rFonts w:ascii="Times New Roman" w:eastAsia="Times New Roman" w:hAnsi="Times New Roman"/>
          <w:b/>
          <w:sz w:val="24"/>
          <w:szCs w:val="24"/>
          <w:lang w:eastAsia="tr-TR"/>
        </w:rPr>
        <w:t>..</w:t>
      </w:r>
      <w:r w:rsidR="000D3CE8">
        <w:rPr>
          <w:rFonts w:ascii="Times New Roman" w:eastAsia="Times New Roman" w:hAnsi="Times New Roman"/>
          <w:b/>
          <w:sz w:val="24"/>
          <w:szCs w:val="24"/>
          <w:lang w:eastAsia="tr-TR"/>
        </w:rPr>
        <w:t>/20</w:t>
      </w:r>
      <w:r w:rsidR="00AB541C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.. </w:t>
      </w:r>
      <w:r w:rsidR="00CF1385" w:rsidRPr="00CF1385">
        <w:rPr>
          <w:rFonts w:ascii="Times New Roman" w:eastAsia="Times New Roman" w:hAnsi="Times New Roman"/>
          <w:bCs/>
          <w:sz w:val="24"/>
          <w:szCs w:val="24"/>
          <w:lang w:eastAsia="tr-TR"/>
        </w:rPr>
        <w:t>at</w:t>
      </w:r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121EB">
        <w:rPr>
          <w:rFonts w:ascii="Times New Roman" w:eastAsia="Times New Roman" w:hAnsi="Times New Roman"/>
          <w:sz w:val="24"/>
          <w:szCs w:val="24"/>
          <w:lang w:eastAsia="tr-TR"/>
        </w:rPr>
        <w:t>Maltepe</w:t>
      </w:r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University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Campus</w:t>
      </w:r>
      <w:proofErr w:type="spellEnd"/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121EB">
        <w:rPr>
          <w:rFonts w:ascii="Times New Roman" w:eastAsia="Times New Roman" w:hAnsi="Times New Roman"/>
          <w:sz w:val="24"/>
          <w:szCs w:val="24"/>
          <w:lang w:eastAsia="tr-TR"/>
        </w:rPr>
        <w:t xml:space="preserve">International </w:t>
      </w:r>
      <w:proofErr w:type="spellStart"/>
      <w:r w:rsidR="008121EB">
        <w:rPr>
          <w:rFonts w:ascii="Times New Roman" w:eastAsia="Times New Roman" w:hAnsi="Times New Roman"/>
          <w:sz w:val="24"/>
          <w:szCs w:val="24"/>
          <w:lang w:eastAsia="tr-TR"/>
        </w:rPr>
        <w:t>Relations</w:t>
      </w:r>
      <w:proofErr w:type="spellEnd"/>
      <w:r w:rsidR="008121EB">
        <w:rPr>
          <w:rFonts w:ascii="Times New Roman" w:eastAsia="Times New Roman" w:hAnsi="Times New Roman"/>
          <w:sz w:val="24"/>
          <w:szCs w:val="24"/>
          <w:lang w:eastAsia="tr-TR"/>
        </w:rPr>
        <w:t xml:space="preserve"> Office</w:t>
      </w:r>
      <w:r w:rsidR="0082322B" w:rsidRPr="004C5BEF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551996B4" w14:textId="53475064" w:rsidR="00810D24" w:rsidRPr="00EF7E6E" w:rsidRDefault="002F5035" w:rsidP="00DE7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GB" w:eastAsia="tr-TR"/>
        </w:rPr>
      </w:pPr>
      <w:r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           </w:t>
      </w:r>
      <w:r w:rsidR="0007382E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  <w:r w:rsidR="00124836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Documents required for registration </w:t>
      </w:r>
      <w:r w:rsidR="005B3BA6">
        <w:rPr>
          <w:rFonts w:ascii="Times New Roman" w:eastAsia="Times New Roman" w:hAnsi="Times New Roman"/>
          <w:sz w:val="24"/>
          <w:szCs w:val="24"/>
          <w:lang w:val="en-GB" w:eastAsia="tr-TR"/>
        </w:rPr>
        <w:t>are</w:t>
      </w:r>
      <w:r w:rsidR="00124836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listed below. </w:t>
      </w:r>
      <w:r w:rsidR="00D119E9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Please</w:t>
      </w:r>
      <w:r w:rsidR="00810D24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note </w:t>
      </w:r>
      <w:r w:rsidR="00D119E9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that </w:t>
      </w:r>
      <w:r w:rsidR="00740C8F">
        <w:rPr>
          <w:rFonts w:ascii="Times New Roman" w:eastAsia="Times New Roman" w:hAnsi="Times New Roman"/>
          <w:sz w:val="24"/>
          <w:szCs w:val="24"/>
          <w:lang w:val="en-GB" w:eastAsia="tr-TR"/>
        </w:rPr>
        <w:t>th</w:t>
      </w:r>
      <w:r w:rsidR="0087263D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e </w:t>
      </w:r>
      <w:r w:rsidR="00810D24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tuition fee</w:t>
      </w:r>
      <w:r w:rsidR="00B33567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must be paid </w:t>
      </w:r>
      <w:r w:rsidR="00DE79BF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during </w:t>
      </w:r>
      <w:r w:rsidR="00B33567">
        <w:rPr>
          <w:rFonts w:ascii="Times New Roman" w:eastAsia="Times New Roman" w:hAnsi="Times New Roman"/>
          <w:sz w:val="24"/>
          <w:szCs w:val="24"/>
          <w:lang w:val="en-GB" w:eastAsia="tr-TR"/>
        </w:rPr>
        <w:t>the registration</w:t>
      </w:r>
      <w:r w:rsidR="00290A94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in order to secure your </w:t>
      </w:r>
      <w:r w:rsidR="0087520F">
        <w:rPr>
          <w:rFonts w:ascii="Times New Roman" w:eastAsia="Times New Roman" w:hAnsi="Times New Roman"/>
          <w:sz w:val="24"/>
          <w:szCs w:val="24"/>
          <w:lang w:val="en-GB" w:eastAsia="tr-TR"/>
        </w:rPr>
        <w:t>enro</w:t>
      </w:r>
      <w:r w:rsidR="0077237B">
        <w:rPr>
          <w:rFonts w:ascii="Times New Roman" w:eastAsia="Times New Roman" w:hAnsi="Times New Roman"/>
          <w:sz w:val="24"/>
          <w:szCs w:val="24"/>
          <w:lang w:val="en-GB" w:eastAsia="tr-TR"/>
        </w:rPr>
        <w:t>l</w:t>
      </w:r>
      <w:r w:rsidR="0087520F">
        <w:rPr>
          <w:rFonts w:ascii="Times New Roman" w:eastAsia="Times New Roman" w:hAnsi="Times New Roman"/>
          <w:sz w:val="24"/>
          <w:szCs w:val="24"/>
          <w:lang w:val="en-GB" w:eastAsia="tr-TR"/>
        </w:rPr>
        <w:t>ment as this cannot be guaranteed</w:t>
      </w:r>
      <w:r w:rsidR="00C40CE4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if payment is received after registration.</w:t>
      </w:r>
    </w:p>
    <w:p w14:paraId="015C73C6" w14:textId="69B53108" w:rsidR="00810D24" w:rsidRPr="00EF7E6E" w:rsidRDefault="00810D24" w:rsidP="0091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GB" w:eastAsia="tr-TR"/>
        </w:rPr>
      </w:pPr>
    </w:p>
    <w:p w14:paraId="008EB7CA" w14:textId="1C1D5672" w:rsidR="0091200A" w:rsidRPr="00FC4A61" w:rsidRDefault="0007382E" w:rsidP="008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  <w:r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  <w:r w:rsidR="0091200A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If you have any questions</w:t>
      </w:r>
      <w:r w:rsidR="00883762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,</w:t>
      </w:r>
      <w:r w:rsidR="0091200A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our International office will be happy to assist you. You are welcome to call us at </w:t>
      </w:r>
      <w:r w:rsidR="0091200A" w:rsidRPr="00DE79BF">
        <w:rPr>
          <w:rFonts w:ascii="Times New Roman" w:eastAsia="Times New Roman" w:hAnsi="Times New Roman"/>
          <w:sz w:val="24"/>
          <w:szCs w:val="24"/>
          <w:lang w:val="en-GB" w:eastAsia="tr-TR"/>
        </w:rPr>
        <w:t>+90 216 626 1</w:t>
      </w:r>
      <w:r w:rsidR="00F301D9">
        <w:rPr>
          <w:rFonts w:ascii="Times New Roman" w:eastAsia="Times New Roman" w:hAnsi="Times New Roman"/>
          <w:sz w:val="24"/>
          <w:szCs w:val="24"/>
          <w:lang w:val="en-GB" w:eastAsia="tr-TR"/>
        </w:rPr>
        <w:t>050</w:t>
      </w:r>
      <w:r w:rsidR="0091200A" w:rsidRPr="00DE79BF">
        <w:rPr>
          <w:rFonts w:ascii="Times New Roman" w:eastAsia="Times New Roman" w:hAnsi="Times New Roman"/>
          <w:sz w:val="24"/>
          <w:szCs w:val="24"/>
          <w:lang w:val="en-GB" w:eastAsia="tr-TR"/>
        </w:rPr>
        <w:t>.</w:t>
      </w:r>
      <w:r w:rsidR="0091200A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 You can use this letter of acceptance to get your student visa from the Turkish Consulate.</w:t>
      </w:r>
    </w:p>
    <w:p w14:paraId="64010AFA" w14:textId="224B042D" w:rsidR="00810D24" w:rsidRPr="00FC4A61" w:rsidRDefault="0091200A" w:rsidP="0091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</w:p>
    <w:p w14:paraId="32F8D71E" w14:textId="6BE3279A" w:rsidR="0091200A" w:rsidRPr="00FC4A61" w:rsidRDefault="00810D24" w:rsidP="008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B2656D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91200A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If you would like to see our Housing options</w:t>
      </w:r>
      <w:r w:rsidR="00CF2AD1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,</w:t>
      </w:r>
      <w:r w:rsidR="0091200A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please visit </w:t>
      </w:r>
      <w:hyperlink r:id="rId7" w:history="1">
        <w:r w:rsidR="00F301D9" w:rsidRPr="00A83F8F">
          <w:rPr>
            <w:rStyle w:val="Kpr"/>
          </w:rPr>
          <w:t>https://www.maltepe.edu.tr/ogrenciyurdu/tr</w:t>
        </w:r>
      </w:hyperlink>
      <w:r w:rsidR="00393E5B" w:rsidRPr="00FC4A61">
        <w:rPr>
          <w:rStyle w:val="Kpr"/>
          <w:rFonts w:ascii="Times New Roman" w:eastAsia="Times New Roman" w:hAnsi="Times New Roman"/>
          <w:sz w:val="24"/>
          <w:szCs w:val="24"/>
          <w:lang w:val="en-GB" w:eastAsia="tr-TR"/>
        </w:rPr>
        <w:t>.</w:t>
      </w:r>
      <w:r w:rsidR="00F301D9">
        <w:rPr>
          <w:rStyle w:val="Kpr"/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91200A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You can e-mail your application forms to </w:t>
      </w:r>
      <w:hyperlink r:id="rId8" w:history="1">
        <w:r w:rsidR="00452DA9" w:rsidRPr="00FC4A61">
          <w:rPr>
            <w:rStyle w:val="Kpr"/>
            <w:rFonts w:ascii="Times New Roman" w:eastAsia="Times New Roman" w:hAnsi="Times New Roman"/>
            <w:sz w:val="24"/>
            <w:szCs w:val="24"/>
            <w:lang w:val="en-GB" w:eastAsia="tr-TR"/>
          </w:rPr>
          <w:t>int@maltepe.edu.tr</w:t>
        </w:r>
      </w:hyperlink>
      <w:r w:rsidR="00BE7BD4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until</w:t>
      </w:r>
      <w:r w:rsidR="00BE7BD4" w:rsidRPr="00DE79BF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680171">
        <w:rPr>
          <w:rFonts w:ascii="Times New Roman" w:eastAsia="Times New Roman" w:hAnsi="Times New Roman"/>
          <w:b/>
          <w:sz w:val="24"/>
          <w:szCs w:val="24"/>
          <w:lang w:val="en-GB" w:eastAsia="tr-TR"/>
        </w:rPr>
        <w:t>..</w:t>
      </w:r>
      <w:r w:rsidR="000D3CE8">
        <w:rPr>
          <w:rFonts w:ascii="Times New Roman" w:eastAsia="Times New Roman" w:hAnsi="Times New Roman"/>
          <w:b/>
          <w:sz w:val="24"/>
          <w:szCs w:val="24"/>
          <w:lang w:val="en-GB" w:eastAsia="tr-TR"/>
        </w:rPr>
        <w:t>/</w:t>
      </w:r>
      <w:r w:rsidR="00680171">
        <w:rPr>
          <w:rFonts w:ascii="Times New Roman" w:eastAsia="Times New Roman" w:hAnsi="Times New Roman"/>
          <w:b/>
          <w:sz w:val="24"/>
          <w:szCs w:val="24"/>
          <w:lang w:val="en-GB" w:eastAsia="tr-TR"/>
        </w:rPr>
        <w:t>..</w:t>
      </w:r>
      <w:r w:rsidR="000D3CE8">
        <w:rPr>
          <w:rFonts w:ascii="Times New Roman" w:eastAsia="Times New Roman" w:hAnsi="Times New Roman"/>
          <w:b/>
          <w:sz w:val="24"/>
          <w:szCs w:val="24"/>
          <w:lang w:val="en-GB" w:eastAsia="tr-TR"/>
        </w:rPr>
        <w:t>/20</w:t>
      </w:r>
      <w:r w:rsidR="00AB541C">
        <w:rPr>
          <w:rFonts w:ascii="Times New Roman" w:eastAsia="Times New Roman" w:hAnsi="Times New Roman"/>
          <w:b/>
          <w:sz w:val="24"/>
          <w:szCs w:val="24"/>
          <w:lang w:val="en-GB" w:eastAsia="tr-TR"/>
        </w:rPr>
        <w:t>..</w:t>
      </w:r>
      <w:r w:rsidRPr="00DE79BF">
        <w:rPr>
          <w:rFonts w:ascii="Times New Roman" w:eastAsia="Times New Roman" w:hAnsi="Times New Roman"/>
          <w:sz w:val="24"/>
          <w:szCs w:val="24"/>
          <w:lang w:val="en-GB" w:eastAsia="tr-TR"/>
        </w:rPr>
        <w:t>.</w:t>
      </w:r>
    </w:p>
    <w:p w14:paraId="36DE6845" w14:textId="689BF806" w:rsidR="00810D24" w:rsidRPr="00FC4A61" w:rsidRDefault="00810D24" w:rsidP="0091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</w:p>
    <w:p w14:paraId="280C5D5B" w14:textId="2780F292" w:rsidR="00DD5640" w:rsidRDefault="0091200A" w:rsidP="00DD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ab/>
        <w:t xml:space="preserve">I would like to congratulate you once again on behalf of </w:t>
      </w:r>
      <w:proofErr w:type="spellStart"/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Maltepe</w:t>
      </w:r>
      <w:proofErr w:type="spellEnd"/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University and wish you success in your academic </w:t>
      </w:r>
      <w:r w:rsidR="00BB1D5E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life</w:t>
      </w:r>
      <w:r w:rsidR="009B7951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.</w:t>
      </w:r>
    </w:p>
    <w:p w14:paraId="41C4FDBB" w14:textId="24B7B643" w:rsidR="00DD5640" w:rsidRDefault="00DD5640" w:rsidP="00DD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</w:p>
    <w:p w14:paraId="52EB6FE5" w14:textId="77777777" w:rsidR="00536301" w:rsidRDefault="00957E38" w:rsidP="00536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Best wishes</w:t>
      </w:r>
      <w:r w:rsidR="0091200A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>,</w:t>
      </w:r>
    </w:p>
    <w:p w14:paraId="2D3093E9" w14:textId="4F10FAED" w:rsidR="00536301" w:rsidRPr="00FC4A61" w:rsidRDefault="00536301" w:rsidP="00536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</w:p>
    <w:p w14:paraId="163C313B" w14:textId="3094D186" w:rsidR="00207F2F" w:rsidRPr="000D2A73" w:rsidRDefault="0030535E" w:rsidP="003053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GB" w:eastAsia="tr-TR"/>
        </w:rPr>
      </w:pPr>
      <w:r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Assist. Prof.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tr-TR"/>
        </w:rPr>
        <w:t>Dr.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470EF6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proofErr w:type="spellStart"/>
      <w:r w:rsidR="00470EF6">
        <w:rPr>
          <w:rFonts w:ascii="Times New Roman" w:eastAsia="Times New Roman" w:hAnsi="Times New Roman"/>
          <w:sz w:val="24"/>
          <w:szCs w:val="24"/>
          <w:lang w:val="en-GB" w:eastAsia="tr-TR"/>
        </w:rPr>
        <w:t>Işıl</w:t>
      </w:r>
      <w:proofErr w:type="spellEnd"/>
      <w:r w:rsidR="00470EF6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ALTAY</w:t>
      </w:r>
      <w:r w:rsidR="00207F2F">
        <w:rPr>
          <w:rFonts w:ascii="Times New Roman" w:eastAsia="Times New Roman" w:hAnsi="Times New Roman"/>
          <w:sz w:val="24"/>
          <w:szCs w:val="24"/>
          <w:lang w:val="en-GB" w:eastAsia="tr-TR"/>
        </w:rPr>
        <w:br/>
        <w:t xml:space="preserve">     </w:t>
      </w:r>
      <w:r>
        <w:rPr>
          <w:rFonts w:ascii="Times New Roman" w:eastAsia="Times New Roman" w:hAnsi="Times New Roman"/>
          <w:sz w:val="24"/>
          <w:szCs w:val="24"/>
          <w:lang w:val="en-GB" w:eastAsia="tr-TR"/>
        </w:rPr>
        <w:t>International Office Coordinator</w:t>
      </w:r>
    </w:p>
    <w:p w14:paraId="0B903917" w14:textId="299EE7C3" w:rsidR="00474262" w:rsidRDefault="00474262" w:rsidP="0091200A">
      <w:pPr>
        <w:rPr>
          <w:rFonts w:ascii="Arial" w:eastAsia="Times New Roman" w:hAnsi="Arial" w:cs="Arial"/>
          <w:b/>
          <w:lang w:eastAsia="tr-TR"/>
        </w:rPr>
      </w:pPr>
    </w:p>
    <w:p w14:paraId="502DE5A0" w14:textId="0BCF1766" w:rsidR="00EF39EB" w:rsidRDefault="00EF39EB" w:rsidP="0091200A">
      <w:pPr>
        <w:rPr>
          <w:rFonts w:ascii="Arial" w:eastAsia="Times New Roman" w:hAnsi="Arial" w:cs="Arial"/>
          <w:b/>
          <w:lang w:eastAsia="tr-TR"/>
        </w:rPr>
      </w:pPr>
    </w:p>
    <w:p w14:paraId="22C16997" w14:textId="70FC8EE8" w:rsidR="00EF39EB" w:rsidRDefault="00EF39EB" w:rsidP="0091200A">
      <w:pPr>
        <w:rPr>
          <w:rFonts w:ascii="Arial" w:eastAsia="Times New Roman" w:hAnsi="Arial" w:cs="Arial"/>
          <w:b/>
          <w:lang w:eastAsia="tr-TR"/>
        </w:rPr>
      </w:pPr>
    </w:p>
    <w:p w14:paraId="24035E4F" w14:textId="3045B246" w:rsidR="00EF39EB" w:rsidRDefault="00EF39EB" w:rsidP="0091200A">
      <w:pPr>
        <w:rPr>
          <w:rFonts w:ascii="Arial" w:eastAsia="Times New Roman" w:hAnsi="Arial" w:cs="Arial"/>
          <w:b/>
          <w:lang w:eastAsia="tr-TR"/>
        </w:rPr>
      </w:pPr>
    </w:p>
    <w:p w14:paraId="7CD4FC65" w14:textId="11E3AE26" w:rsidR="00EF39EB" w:rsidRDefault="00EF39EB" w:rsidP="0091200A">
      <w:pPr>
        <w:rPr>
          <w:rFonts w:ascii="Arial" w:eastAsia="Times New Roman" w:hAnsi="Arial" w:cs="Arial"/>
          <w:b/>
          <w:lang w:eastAsia="tr-TR"/>
        </w:rPr>
      </w:pPr>
    </w:p>
    <w:p w14:paraId="669C9A3B" w14:textId="20D5ACA4" w:rsidR="00EF39EB" w:rsidRDefault="00EF39EB" w:rsidP="0091200A">
      <w:pPr>
        <w:rPr>
          <w:rFonts w:ascii="Arial" w:eastAsia="Times New Roman" w:hAnsi="Arial" w:cs="Arial"/>
          <w:b/>
          <w:lang w:eastAsia="tr-TR"/>
        </w:rPr>
      </w:pPr>
    </w:p>
    <w:p w14:paraId="404CD5F0" w14:textId="5EB8212B" w:rsidR="00EF39EB" w:rsidRDefault="00EF39EB" w:rsidP="0091200A">
      <w:pPr>
        <w:rPr>
          <w:rFonts w:ascii="Arial" w:eastAsia="Times New Roman" w:hAnsi="Arial" w:cs="Arial"/>
          <w:b/>
          <w:lang w:eastAsia="tr-TR"/>
        </w:rPr>
      </w:pPr>
    </w:p>
    <w:p w14:paraId="58DD4550" w14:textId="3BB8EDF9" w:rsidR="00EF39EB" w:rsidRDefault="00EF39EB" w:rsidP="0091200A">
      <w:pPr>
        <w:rPr>
          <w:rFonts w:ascii="Arial" w:eastAsia="Times New Roman" w:hAnsi="Arial" w:cs="Arial"/>
          <w:b/>
          <w:lang w:eastAsia="tr-TR"/>
        </w:rPr>
      </w:pPr>
    </w:p>
    <w:p w14:paraId="408E301D" w14:textId="29D8AD64" w:rsidR="00EF39EB" w:rsidRDefault="00EF39EB" w:rsidP="0091200A">
      <w:pPr>
        <w:rPr>
          <w:rFonts w:ascii="Arial" w:eastAsia="Times New Roman" w:hAnsi="Arial" w:cs="Arial"/>
          <w:b/>
          <w:lang w:eastAsia="tr-TR"/>
        </w:rPr>
      </w:pPr>
    </w:p>
    <w:p w14:paraId="78809B88" w14:textId="01B925FC" w:rsidR="00EF39EB" w:rsidRDefault="00D543DD" w:rsidP="00EF39EB">
      <w:pPr>
        <w:jc w:val="center"/>
        <w:rPr>
          <w:rFonts w:ascii="Times New Roman" w:hAnsi="Times New Roman"/>
          <w:b/>
          <w:sz w:val="24"/>
          <w:szCs w:val="24"/>
        </w:rPr>
      </w:pPr>
      <w:r w:rsidRPr="00D543DD">
        <w:rPr>
          <w:rFonts w:ascii="Times New Roman" w:hAnsi="Times New Roman"/>
          <w:b/>
          <w:sz w:val="24"/>
          <w:szCs w:val="24"/>
        </w:rPr>
        <w:t>REQUIRED DOCUMENTS FOR FINAL REGISTRATION</w:t>
      </w:r>
    </w:p>
    <w:p w14:paraId="348EC2D8" w14:textId="45D36374" w:rsidR="00D543DD" w:rsidRPr="00D543DD" w:rsidRDefault="00D543DD" w:rsidP="00D543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D543DD">
        <w:rPr>
          <w:rFonts w:ascii="Times New Roman" w:hAnsi="Times New Roman"/>
          <w:sz w:val="24"/>
          <w:szCs w:val="24"/>
        </w:rPr>
        <w:t xml:space="preserve">ARTICLE 9- (1) </w:t>
      </w:r>
      <w:proofErr w:type="spellStart"/>
      <w:r w:rsidRPr="00D543DD">
        <w:rPr>
          <w:rFonts w:ascii="Times New Roman" w:hAnsi="Times New Roman"/>
          <w:sz w:val="24"/>
          <w:szCs w:val="24"/>
        </w:rPr>
        <w:t>The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required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documents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for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final </w:t>
      </w:r>
      <w:proofErr w:type="spellStart"/>
      <w:r w:rsidRPr="00D543DD">
        <w:rPr>
          <w:rFonts w:ascii="Times New Roman" w:hAnsi="Times New Roman"/>
          <w:sz w:val="24"/>
          <w:szCs w:val="24"/>
        </w:rPr>
        <w:t>registration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D543DD">
        <w:rPr>
          <w:rFonts w:ascii="Times New Roman" w:hAnsi="Times New Roman"/>
          <w:sz w:val="24"/>
          <w:szCs w:val="24"/>
        </w:rPr>
        <w:t>graduate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programs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are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D543DD">
        <w:rPr>
          <w:rFonts w:ascii="Times New Roman" w:hAnsi="Times New Roman"/>
          <w:sz w:val="24"/>
          <w:szCs w:val="24"/>
        </w:rPr>
        <w:t>follows</w:t>
      </w:r>
      <w:proofErr w:type="spellEnd"/>
      <w:r w:rsidRPr="00D543DD">
        <w:rPr>
          <w:rFonts w:ascii="Times New Roman" w:hAnsi="Times New Roman"/>
          <w:sz w:val="24"/>
          <w:szCs w:val="24"/>
        </w:rPr>
        <w:t>:</w:t>
      </w:r>
    </w:p>
    <w:p w14:paraId="63D59DC7" w14:textId="53C27B5D" w:rsidR="00D543DD" w:rsidRDefault="00D543DD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proofErr w:type="spellStart"/>
      <w:r w:rsidRPr="00D543DD">
        <w:rPr>
          <w:rFonts w:ascii="Times New Roman" w:hAnsi="Times New Roman"/>
          <w:sz w:val="24"/>
          <w:szCs w:val="24"/>
        </w:rPr>
        <w:t>For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master's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applications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D543DD">
        <w:rPr>
          <w:rFonts w:ascii="Times New Roman" w:hAnsi="Times New Roman"/>
          <w:sz w:val="24"/>
          <w:szCs w:val="24"/>
        </w:rPr>
        <w:t>bachelor's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degree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diploma; </w:t>
      </w:r>
      <w:proofErr w:type="spellStart"/>
      <w:r w:rsidRPr="00D543DD">
        <w:rPr>
          <w:rFonts w:ascii="Times New Roman" w:hAnsi="Times New Roman"/>
          <w:sz w:val="24"/>
          <w:szCs w:val="24"/>
        </w:rPr>
        <w:t>for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doctoral</w:t>
      </w:r>
      <w:proofErr w:type="spellEnd"/>
      <w:r w:rsidRPr="00D543DD">
        <w:rPr>
          <w:rFonts w:ascii="Times New Roman" w:hAnsi="Times New Roman"/>
          <w:sz w:val="24"/>
          <w:szCs w:val="24"/>
        </w:rPr>
        <w:t>/</w:t>
      </w:r>
      <w:proofErr w:type="spellStart"/>
      <w:r w:rsidRPr="00D543DD">
        <w:rPr>
          <w:rFonts w:ascii="Times New Roman" w:hAnsi="Times New Roman"/>
          <w:sz w:val="24"/>
          <w:szCs w:val="24"/>
        </w:rPr>
        <w:t>proficiency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in art </w:t>
      </w:r>
      <w:proofErr w:type="spellStart"/>
      <w:r w:rsidRPr="00D543DD">
        <w:rPr>
          <w:rFonts w:ascii="Times New Roman" w:hAnsi="Times New Roman"/>
          <w:sz w:val="24"/>
          <w:szCs w:val="24"/>
        </w:rPr>
        <w:t>applications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D543DD">
        <w:rPr>
          <w:rFonts w:ascii="Times New Roman" w:hAnsi="Times New Roman"/>
          <w:sz w:val="24"/>
          <w:szCs w:val="24"/>
        </w:rPr>
        <w:t>bachelor's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and</w:t>
      </w:r>
      <w:proofErr w:type="spellEnd"/>
      <w:r w:rsidRPr="00D543DD">
        <w:rPr>
          <w:rFonts w:ascii="Times New Roman" w:hAnsi="Times New Roman"/>
          <w:sz w:val="24"/>
          <w:szCs w:val="24"/>
        </w:rPr>
        <w:t>/</w:t>
      </w:r>
      <w:proofErr w:type="spellStart"/>
      <w:r w:rsidRPr="00D543DD">
        <w:rPr>
          <w:rFonts w:ascii="Times New Roman" w:hAnsi="Times New Roman"/>
          <w:sz w:val="24"/>
          <w:szCs w:val="24"/>
        </w:rPr>
        <w:t>or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master's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degree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diploma </w:t>
      </w:r>
      <w:proofErr w:type="spellStart"/>
      <w:r w:rsidRPr="00D543DD">
        <w:rPr>
          <w:rFonts w:ascii="Times New Roman" w:hAnsi="Times New Roman"/>
          <w:sz w:val="24"/>
          <w:szCs w:val="24"/>
        </w:rPr>
        <w:t>along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with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their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certified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Turkish</w:t>
      </w:r>
      <w:proofErr w:type="spellEnd"/>
      <w:r w:rsidRPr="00D54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3DD">
        <w:rPr>
          <w:rFonts w:ascii="Times New Roman" w:hAnsi="Times New Roman"/>
          <w:sz w:val="24"/>
          <w:szCs w:val="24"/>
        </w:rPr>
        <w:t>translations</w:t>
      </w:r>
      <w:proofErr w:type="spellEnd"/>
      <w:r w:rsidRPr="00D543DD">
        <w:rPr>
          <w:rFonts w:ascii="Times New Roman" w:hAnsi="Times New Roman"/>
          <w:sz w:val="24"/>
          <w:szCs w:val="24"/>
        </w:rPr>
        <w:t>.</w:t>
      </w: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</w:t>
      </w:r>
    </w:p>
    <w:p w14:paraId="1512CCD0" w14:textId="1D74D1EA" w:rsidR="00D543DD" w:rsidRPr="00C01EC7" w:rsidRDefault="00B6353A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proofErr w:type="spellStart"/>
      <w:r w:rsidRPr="00B6353A">
        <w:rPr>
          <w:rFonts w:ascii="Times New Roman" w:hAnsi="Times New Roman"/>
          <w:sz w:val="24"/>
          <w:szCs w:val="24"/>
        </w:rPr>
        <w:t>For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health-related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departments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B6353A">
        <w:rPr>
          <w:rFonts w:ascii="Times New Roman" w:hAnsi="Times New Roman"/>
          <w:sz w:val="24"/>
          <w:szCs w:val="24"/>
        </w:rPr>
        <w:t>recognition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or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equivalency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certificate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>
        <w:rPr>
          <w:rFonts w:ascii="Times New Roman" w:hAnsi="Times New Roman"/>
          <w:sz w:val="24"/>
          <w:szCs w:val="24"/>
        </w:rPr>
        <w:t>issued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by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YÖK;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for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non-health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departments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, a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recognition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certificate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Recognition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equivalency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certificates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must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be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obtained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from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Council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Higher</w:t>
      </w:r>
      <w:proofErr w:type="spellEnd"/>
      <w:r w:rsidRPr="00B635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b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0D480229" w14:textId="3249CDDD" w:rsidR="00D543DD" w:rsidRDefault="00B6353A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B6353A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B6353A">
        <w:rPr>
          <w:rFonts w:ascii="Times New Roman" w:hAnsi="Times New Roman"/>
          <w:sz w:val="24"/>
          <w:szCs w:val="24"/>
        </w:rPr>
        <w:t>certified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undergraduate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transcript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for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master's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applications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6353A">
        <w:rPr>
          <w:rFonts w:ascii="Times New Roman" w:hAnsi="Times New Roman"/>
          <w:sz w:val="24"/>
          <w:szCs w:val="24"/>
        </w:rPr>
        <w:t>for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doctoral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applications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353A">
        <w:rPr>
          <w:rFonts w:ascii="Times New Roman" w:hAnsi="Times New Roman"/>
          <w:sz w:val="24"/>
          <w:szCs w:val="24"/>
        </w:rPr>
        <w:t>certified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undergraduate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and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master's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transcripts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6353A">
        <w:rPr>
          <w:rFonts w:ascii="Times New Roman" w:hAnsi="Times New Roman"/>
          <w:sz w:val="24"/>
          <w:szCs w:val="24"/>
        </w:rPr>
        <w:t>For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programs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6353A">
        <w:rPr>
          <w:rFonts w:ascii="Times New Roman" w:hAnsi="Times New Roman"/>
          <w:sz w:val="24"/>
          <w:szCs w:val="24"/>
        </w:rPr>
        <w:t>Turkish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B6353A">
        <w:rPr>
          <w:rFonts w:ascii="Times New Roman" w:hAnsi="Times New Roman"/>
          <w:sz w:val="24"/>
          <w:szCs w:val="24"/>
        </w:rPr>
        <w:t>certified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Turkish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translation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B6353A">
        <w:rPr>
          <w:rFonts w:ascii="Times New Roman" w:hAnsi="Times New Roman"/>
          <w:sz w:val="24"/>
          <w:szCs w:val="24"/>
        </w:rPr>
        <w:t>required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6353A">
        <w:rPr>
          <w:rFonts w:ascii="Times New Roman" w:hAnsi="Times New Roman"/>
          <w:sz w:val="24"/>
          <w:szCs w:val="24"/>
        </w:rPr>
        <w:t>for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programs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in a </w:t>
      </w:r>
      <w:proofErr w:type="spellStart"/>
      <w:r w:rsidRPr="00B6353A">
        <w:rPr>
          <w:rFonts w:ascii="Times New Roman" w:hAnsi="Times New Roman"/>
          <w:sz w:val="24"/>
          <w:szCs w:val="24"/>
        </w:rPr>
        <w:t>foreign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language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353A">
        <w:rPr>
          <w:rFonts w:ascii="Times New Roman" w:hAnsi="Times New Roman"/>
          <w:sz w:val="24"/>
          <w:szCs w:val="24"/>
        </w:rPr>
        <w:t>either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6353A">
        <w:rPr>
          <w:rFonts w:ascii="Times New Roman" w:hAnsi="Times New Roman"/>
          <w:sz w:val="24"/>
          <w:szCs w:val="24"/>
        </w:rPr>
        <w:t>certified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Turkish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or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English </w:t>
      </w:r>
      <w:proofErr w:type="spellStart"/>
      <w:r w:rsidRPr="00B6353A">
        <w:rPr>
          <w:rFonts w:ascii="Times New Roman" w:hAnsi="Times New Roman"/>
          <w:sz w:val="24"/>
          <w:szCs w:val="24"/>
        </w:rPr>
        <w:t>version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may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B6353A">
        <w:rPr>
          <w:rFonts w:ascii="Times New Roman" w:hAnsi="Times New Roman"/>
          <w:sz w:val="24"/>
          <w:szCs w:val="24"/>
        </w:rPr>
        <w:t>submitted</w:t>
      </w:r>
      <w:proofErr w:type="spellEnd"/>
      <w:r w:rsidRPr="00B6353A">
        <w:rPr>
          <w:rFonts w:ascii="Times New Roman" w:hAnsi="Times New Roman"/>
          <w:sz w:val="24"/>
          <w:szCs w:val="24"/>
        </w:rPr>
        <w:t>).</w:t>
      </w:r>
    </w:p>
    <w:p w14:paraId="1E879405" w14:textId="39CBD3AC" w:rsidR="00D543DD" w:rsidRPr="00B6353A" w:rsidRDefault="00B6353A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proofErr w:type="spellStart"/>
      <w:r w:rsidRPr="00B6353A">
        <w:rPr>
          <w:rFonts w:ascii="Times New Roman" w:hAnsi="Times New Roman"/>
          <w:sz w:val="24"/>
          <w:szCs w:val="24"/>
        </w:rPr>
        <w:t>The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original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or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notarized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copy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B6353A">
        <w:rPr>
          <w:rFonts w:ascii="Times New Roman" w:hAnsi="Times New Roman"/>
          <w:sz w:val="24"/>
          <w:szCs w:val="24"/>
        </w:rPr>
        <w:t>foreign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language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proficiency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certificate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for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Englis</w:t>
      </w:r>
      <w:r w:rsidR="004D740F">
        <w:rPr>
          <w:rFonts w:ascii="Times New Roman" w:hAnsi="Times New Roman"/>
          <w:sz w:val="24"/>
          <w:szCs w:val="24"/>
        </w:rPr>
        <w:t xml:space="preserve">h </w:t>
      </w:r>
      <w:proofErr w:type="spellStart"/>
      <w:r w:rsidRPr="00B6353A">
        <w:rPr>
          <w:rFonts w:ascii="Times New Roman" w:hAnsi="Times New Roman"/>
          <w:sz w:val="24"/>
          <w:szCs w:val="24"/>
        </w:rPr>
        <w:t>master's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and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3A">
        <w:rPr>
          <w:rFonts w:ascii="Times New Roman" w:hAnsi="Times New Roman"/>
          <w:sz w:val="24"/>
          <w:szCs w:val="24"/>
        </w:rPr>
        <w:t>doctoral</w:t>
      </w:r>
      <w:proofErr w:type="spellEnd"/>
      <w:r w:rsidRPr="00B6353A">
        <w:rPr>
          <w:rFonts w:ascii="Times New Roman" w:hAnsi="Times New Roman"/>
          <w:sz w:val="24"/>
          <w:szCs w:val="24"/>
        </w:rPr>
        <w:t>/</w:t>
      </w:r>
      <w:proofErr w:type="spellStart"/>
      <w:r w:rsidRPr="00B6353A">
        <w:rPr>
          <w:rFonts w:ascii="Times New Roman" w:hAnsi="Times New Roman"/>
          <w:sz w:val="24"/>
          <w:szCs w:val="24"/>
        </w:rPr>
        <w:t>proficiency</w:t>
      </w:r>
      <w:proofErr w:type="spellEnd"/>
      <w:r w:rsidRPr="00B6353A">
        <w:rPr>
          <w:rFonts w:ascii="Times New Roman" w:hAnsi="Times New Roman"/>
          <w:sz w:val="24"/>
          <w:szCs w:val="24"/>
        </w:rPr>
        <w:t xml:space="preserve"> in art </w:t>
      </w:r>
      <w:proofErr w:type="spellStart"/>
      <w:r w:rsidRPr="00B6353A">
        <w:rPr>
          <w:rFonts w:ascii="Times New Roman" w:hAnsi="Times New Roman"/>
          <w:sz w:val="24"/>
          <w:szCs w:val="24"/>
        </w:rPr>
        <w:t>programs</w:t>
      </w:r>
      <w:proofErr w:type="spellEnd"/>
      <w:r w:rsidRPr="00B6353A">
        <w:rPr>
          <w:rFonts w:ascii="Times New Roman" w:hAnsi="Times New Roman"/>
          <w:sz w:val="24"/>
          <w:szCs w:val="24"/>
        </w:rPr>
        <w:t>.</w:t>
      </w:r>
      <w:r w:rsidR="00D543DD" w:rsidRPr="00B6353A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 </w:t>
      </w:r>
    </w:p>
    <w:p w14:paraId="52465556" w14:textId="1A55F59C" w:rsidR="00D543DD" w:rsidRPr="004D740F" w:rsidRDefault="004D740F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proofErr w:type="spellStart"/>
      <w:r w:rsidRPr="004D740F">
        <w:rPr>
          <w:rFonts w:ascii="Times New Roman" w:hAnsi="Times New Roman"/>
          <w:sz w:val="24"/>
          <w:szCs w:val="24"/>
        </w:rPr>
        <w:t>The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original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or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notarized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copy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4D740F">
        <w:rPr>
          <w:rFonts w:ascii="Times New Roman" w:hAnsi="Times New Roman"/>
          <w:sz w:val="24"/>
          <w:szCs w:val="24"/>
        </w:rPr>
        <w:t>Turkish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language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proficiency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certificate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for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Turkish</w:t>
      </w:r>
      <w:r>
        <w:rPr>
          <w:rFonts w:ascii="Times New Roman" w:hAnsi="Times New Roman"/>
          <w:sz w:val="24"/>
          <w:szCs w:val="24"/>
        </w:rPr>
        <w:t>-p</w:t>
      </w:r>
      <w:r w:rsidRPr="004D740F">
        <w:rPr>
          <w:rFonts w:ascii="Times New Roman" w:hAnsi="Times New Roman"/>
          <w:sz w:val="24"/>
          <w:szCs w:val="24"/>
        </w:rPr>
        <w:t>rograms</w:t>
      </w:r>
      <w:proofErr w:type="spellEnd"/>
      <w:r w:rsidRPr="004D740F">
        <w:rPr>
          <w:rFonts w:ascii="Times New Roman" w:hAnsi="Times New Roman"/>
          <w:sz w:val="24"/>
          <w:szCs w:val="24"/>
        </w:rPr>
        <w:t>.</w:t>
      </w:r>
    </w:p>
    <w:p w14:paraId="6F44B60E" w14:textId="189670A8" w:rsidR="00D543DD" w:rsidRPr="004D740F" w:rsidRDefault="004D740F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proofErr w:type="spellStart"/>
      <w:r w:rsidRPr="004D740F">
        <w:rPr>
          <w:rFonts w:ascii="Times New Roman" w:hAnsi="Times New Roman"/>
          <w:sz w:val="24"/>
          <w:szCs w:val="24"/>
        </w:rPr>
        <w:t>The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original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or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notarized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copy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4D740F">
        <w:rPr>
          <w:rFonts w:ascii="Times New Roman" w:hAnsi="Times New Roman"/>
          <w:sz w:val="24"/>
          <w:szCs w:val="24"/>
        </w:rPr>
        <w:t>student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visa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6CE">
        <w:rPr>
          <w:rFonts w:ascii="Times New Roman" w:hAnsi="Times New Roman"/>
          <w:sz w:val="24"/>
          <w:szCs w:val="24"/>
        </w:rPr>
        <w:t>issued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6CE">
        <w:rPr>
          <w:rFonts w:ascii="Times New Roman" w:hAnsi="Times New Roman"/>
          <w:sz w:val="24"/>
          <w:szCs w:val="24"/>
        </w:rPr>
        <w:t>by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foreign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40F">
        <w:rPr>
          <w:rFonts w:ascii="Times New Roman" w:hAnsi="Times New Roman"/>
          <w:sz w:val="24"/>
          <w:szCs w:val="24"/>
        </w:rPr>
        <w:t>representatives</w:t>
      </w:r>
      <w:proofErr w:type="spellEnd"/>
      <w:r w:rsidRPr="004D740F">
        <w:rPr>
          <w:rFonts w:ascii="Times New Roman" w:hAnsi="Times New Roman"/>
          <w:sz w:val="24"/>
          <w:szCs w:val="24"/>
        </w:rPr>
        <w:t xml:space="preserve">. </w:t>
      </w:r>
    </w:p>
    <w:p w14:paraId="3A0933EB" w14:textId="68D355EF" w:rsidR="00D543DD" w:rsidRPr="006528CC" w:rsidRDefault="004D740F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proofErr w:type="spellStart"/>
      <w:r w:rsidRPr="006528CC">
        <w:rPr>
          <w:rFonts w:ascii="Times New Roman" w:hAnsi="Times New Roman"/>
          <w:sz w:val="24"/>
          <w:szCs w:val="24"/>
        </w:rPr>
        <w:t>The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original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student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visa-stamped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passport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and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its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Turkish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translation</w:t>
      </w:r>
      <w:proofErr w:type="spellEnd"/>
      <w:r w:rsidRPr="006528CC">
        <w:rPr>
          <w:rFonts w:ascii="Times New Roman" w:hAnsi="Times New Roman"/>
          <w:sz w:val="24"/>
          <w:szCs w:val="24"/>
        </w:rPr>
        <w:t>.</w:t>
      </w:r>
    </w:p>
    <w:p w14:paraId="0E198987" w14:textId="242D36D4" w:rsidR="00D543DD" w:rsidRDefault="006528CC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Health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Insurance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.</w:t>
      </w:r>
    </w:p>
    <w:p w14:paraId="04BDBAA4" w14:textId="601318B4" w:rsidR="00D543DD" w:rsidRPr="006528CC" w:rsidRDefault="006528CC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proofErr w:type="spellStart"/>
      <w:r w:rsidRPr="006528CC">
        <w:rPr>
          <w:rFonts w:ascii="Times New Roman" w:hAnsi="Times New Roman"/>
          <w:sz w:val="24"/>
          <w:szCs w:val="24"/>
        </w:rPr>
        <w:t>Six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passport-sized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photographs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28CC">
        <w:rPr>
          <w:rFonts w:ascii="Times New Roman" w:hAnsi="Times New Roman"/>
          <w:sz w:val="24"/>
          <w:szCs w:val="24"/>
        </w:rPr>
        <w:t>taken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within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the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last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six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months</w:t>
      </w:r>
      <w:proofErr w:type="spellEnd"/>
      <w:r w:rsidRPr="006528CC">
        <w:rPr>
          <w:rFonts w:ascii="Times New Roman" w:hAnsi="Times New Roman"/>
          <w:sz w:val="24"/>
          <w:szCs w:val="24"/>
        </w:rPr>
        <w:t>)</w:t>
      </w:r>
    </w:p>
    <w:p w14:paraId="7DADDAB3" w14:textId="0147BA3F" w:rsidR="00D543DD" w:rsidRPr="006528CC" w:rsidRDefault="006528CC" w:rsidP="00D543D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6528C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6528CC">
        <w:rPr>
          <w:rFonts w:ascii="Times New Roman" w:hAnsi="Times New Roman"/>
          <w:sz w:val="24"/>
          <w:szCs w:val="24"/>
        </w:rPr>
        <w:t>document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proving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the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payment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6528CC">
        <w:rPr>
          <w:rFonts w:ascii="Times New Roman" w:hAnsi="Times New Roman"/>
          <w:sz w:val="24"/>
          <w:szCs w:val="24"/>
        </w:rPr>
        <w:t>tuition</w:t>
      </w:r>
      <w:proofErr w:type="spellEnd"/>
      <w:r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8CC">
        <w:rPr>
          <w:rFonts w:ascii="Times New Roman" w:hAnsi="Times New Roman"/>
          <w:sz w:val="24"/>
          <w:szCs w:val="24"/>
        </w:rPr>
        <w:t>fees</w:t>
      </w:r>
      <w:proofErr w:type="spellEnd"/>
      <w:r w:rsidRPr="006528CC">
        <w:rPr>
          <w:rFonts w:ascii="Times New Roman" w:hAnsi="Times New Roman"/>
          <w:sz w:val="24"/>
          <w:szCs w:val="24"/>
        </w:rPr>
        <w:t>.</w:t>
      </w:r>
    </w:p>
    <w:p w14:paraId="11ABFCEA" w14:textId="77777777" w:rsidR="00D543DD" w:rsidRDefault="00D543DD" w:rsidP="00D543DD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</w:p>
    <w:p w14:paraId="0E126877" w14:textId="5D876B8D" w:rsidR="00D543DD" w:rsidRDefault="00D543DD" w:rsidP="00D543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proofErr w:type="spellStart"/>
      <w:r w:rsidRPr="00C01EC7">
        <w:rPr>
          <w:rFonts w:ascii="Times New Roman" w:eastAsia="Times New Roman" w:hAnsi="Times New Roman"/>
          <w:b/>
          <w:color w:val="222222"/>
          <w:sz w:val="24"/>
          <w:szCs w:val="24"/>
          <w:lang w:eastAsia="tr-TR"/>
        </w:rPr>
        <w:t>Not</w:t>
      </w:r>
      <w:r w:rsidR="006528CC">
        <w:rPr>
          <w:rFonts w:ascii="Times New Roman" w:eastAsia="Times New Roman" w:hAnsi="Times New Roman"/>
          <w:b/>
          <w:color w:val="222222"/>
          <w:sz w:val="24"/>
          <w:szCs w:val="24"/>
          <w:lang w:eastAsia="tr-TR"/>
        </w:rPr>
        <w:t>e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:</w:t>
      </w: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 (</w:t>
      </w:r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1</w:t>
      </w: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</w:t>
      </w:r>
      <w:r w:rsidR="006528CC" w:rsidRPr="006528C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residence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permit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6CE">
        <w:rPr>
          <w:rFonts w:ascii="Times New Roman" w:hAnsi="Times New Roman"/>
          <w:sz w:val="24"/>
          <w:szCs w:val="24"/>
        </w:rPr>
        <w:t>issued</w:t>
      </w:r>
      <w:proofErr w:type="spellEnd"/>
      <w:r w:rsidR="006C1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6CE">
        <w:rPr>
          <w:rFonts w:ascii="Times New Roman" w:hAnsi="Times New Roman"/>
          <w:sz w:val="24"/>
          <w:szCs w:val="24"/>
        </w:rPr>
        <w:t>by</w:t>
      </w:r>
      <w:proofErr w:type="spellEnd"/>
      <w:r w:rsidR="006C16CE">
        <w:rPr>
          <w:rFonts w:ascii="Times New Roman" w:hAnsi="Times New Roman"/>
          <w:sz w:val="24"/>
          <w:szCs w:val="24"/>
        </w:rPr>
        <w:t xml:space="preserve"> </w:t>
      </w:r>
      <w:r w:rsidR="006528CC" w:rsidRPr="006528CC">
        <w:rPr>
          <w:rFonts w:ascii="Times New Roman" w:hAnsi="Times New Roman"/>
          <w:sz w:val="24"/>
          <w:szCs w:val="24"/>
        </w:rPr>
        <w:t>İç İşleri Bakanlığı Göç İdaresi Başkanlığı (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must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obtained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after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final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registration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>).</w:t>
      </w:r>
    </w:p>
    <w:p w14:paraId="733E4D55" w14:textId="77777777" w:rsidR="00D543DD" w:rsidRPr="00C01EC7" w:rsidRDefault="00D543DD" w:rsidP="00D543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</w:p>
    <w:p w14:paraId="3829A73F" w14:textId="09DF371D" w:rsidR="00D543DD" w:rsidRPr="00C01EC7" w:rsidRDefault="00D543DD" w:rsidP="00D543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       </w:t>
      </w: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(2)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Documents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requiring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translation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must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certified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by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notary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the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Turkish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Embassies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or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8CC" w:rsidRPr="006528CC">
        <w:rPr>
          <w:rFonts w:ascii="Times New Roman" w:hAnsi="Times New Roman"/>
          <w:sz w:val="24"/>
          <w:szCs w:val="24"/>
        </w:rPr>
        <w:t>Consulates</w:t>
      </w:r>
      <w:proofErr w:type="spellEnd"/>
      <w:r w:rsidR="006528CC" w:rsidRPr="006528CC">
        <w:rPr>
          <w:rFonts w:ascii="Times New Roman" w:hAnsi="Times New Roman"/>
          <w:sz w:val="24"/>
          <w:szCs w:val="24"/>
        </w:rPr>
        <w:t>.</w:t>
      </w:r>
    </w:p>
    <w:p w14:paraId="36F2E447" w14:textId="77777777" w:rsidR="00D543DD" w:rsidRPr="00D543DD" w:rsidRDefault="00D543DD" w:rsidP="00D543DD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sectPr w:rsidR="00D543DD" w:rsidRPr="00D543DD" w:rsidSect="00151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CB77" w14:textId="77777777" w:rsidR="0056799D" w:rsidRDefault="0056799D" w:rsidP="00151E02">
      <w:pPr>
        <w:spacing w:after="0" w:line="240" w:lineRule="auto"/>
      </w:pPr>
      <w:r>
        <w:separator/>
      </w:r>
    </w:p>
  </w:endnote>
  <w:endnote w:type="continuationSeparator" w:id="0">
    <w:p w14:paraId="130B91E6" w14:textId="77777777" w:rsidR="0056799D" w:rsidRDefault="0056799D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5E5D" w14:textId="77777777" w:rsidR="00523D18" w:rsidRDefault="00523D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4"/>
      <w:gridCol w:w="4814"/>
    </w:tblGrid>
    <w:tr w:rsidR="00F45E24" w:rsidRPr="00F45E24" w14:paraId="5A549EA6" w14:textId="77777777" w:rsidTr="00CD5D12">
      <w:tc>
        <w:tcPr>
          <w:tcW w:w="2500" w:type="pct"/>
        </w:tcPr>
        <w:p w14:paraId="5E69E57E" w14:textId="77777777" w:rsidR="00F45E24" w:rsidRPr="00F45E24" w:rsidRDefault="00F45E24" w:rsidP="00F45E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45E24">
            <w:rPr>
              <w:rFonts w:ascii="Arial" w:hAnsi="Arial" w:cs="Arial"/>
              <w:sz w:val="18"/>
              <w:szCs w:val="18"/>
            </w:rPr>
            <w:t>Hazırlayan: Uluslararası Ofis</w:t>
          </w:r>
        </w:p>
      </w:tc>
      <w:tc>
        <w:tcPr>
          <w:tcW w:w="2500" w:type="pct"/>
        </w:tcPr>
        <w:p w14:paraId="1F960BEF" w14:textId="77777777" w:rsidR="00F45E24" w:rsidRPr="00F45E24" w:rsidRDefault="00F45E24" w:rsidP="00F45E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45E24">
            <w:rPr>
              <w:rFonts w:ascii="Arial" w:hAnsi="Arial" w:cs="Arial"/>
              <w:sz w:val="18"/>
              <w:szCs w:val="18"/>
            </w:rPr>
            <w:t>Onaylayan: Kurumsal Yetkili</w:t>
          </w:r>
        </w:p>
      </w:tc>
    </w:tr>
  </w:tbl>
  <w:p w14:paraId="7B572370" w14:textId="77777777" w:rsidR="00F45E24" w:rsidRDefault="00F45E24" w:rsidP="00DE79BF">
    <w:pPr>
      <w:pStyle w:val="AltBilgi"/>
      <w:rPr>
        <w:rFonts w:ascii="Arial" w:hAnsi="Arial" w:cs="Arial"/>
        <w:i/>
        <w:sz w:val="16"/>
      </w:rPr>
    </w:pPr>
  </w:p>
  <w:p w14:paraId="58F7776C" w14:textId="77777777" w:rsidR="00464570" w:rsidRPr="00151E02" w:rsidRDefault="00464570" w:rsidP="00EA3A6D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0605" w14:textId="77777777" w:rsidR="00523D18" w:rsidRDefault="00523D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333D6" w14:textId="77777777" w:rsidR="0056799D" w:rsidRDefault="0056799D" w:rsidP="00151E02">
      <w:pPr>
        <w:spacing w:after="0" w:line="240" w:lineRule="auto"/>
      </w:pPr>
      <w:r>
        <w:separator/>
      </w:r>
    </w:p>
  </w:footnote>
  <w:footnote w:type="continuationSeparator" w:id="0">
    <w:p w14:paraId="579BC8D1" w14:textId="77777777" w:rsidR="0056799D" w:rsidRDefault="0056799D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3FDE6" w14:textId="77777777" w:rsidR="00523D18" w:rsidRDefault="00523D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8"/>
      <w:gridCol w:w="4679"/>
      <w:gridCol w:w="1436"/>
      <w:gridCol w:w="1325"/>
    </w:tblGrid>
    <w:tr w:rsidR="00464570" w:rsidRPr="00AE6D38" w14:paraId="45874D0A" w14:textId="77777777" w:rsidTr="00EA3A6D">
      <w:trPr>
        <w:trHeight w:val="276"/>
      </w:trPr>
      <w:tc>
        <w:tcPr>
          <w:tcW w:w="1136" w:type="pct"/>
          <w:vMerge w:val="restart"/>
          <w:vAlign w:val="center"/>
        </w:tcPr>
        <w:p w14:paraId="15E2D318" w14:textId="7577857F" w:rsidR="00464570" w:rsidRPr="003404FF" w:rsidRDefault="00FB1B0A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6FB647EB" wp14:editId="3EF2038C">
                <wp:extent cx="1250950" cy="882650"/>
                <wp:effectExtent l="0" t="0" r="0" b="0"/>
                <wp:docPr id="1" name="Resim 3" descr="unnam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3" descr="unnam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pct"/>
          <w:vMerge w:val="restart"/>
          <w:vAlign w:val="center"/>
        </w:tcPr>
        <w:p w14:paraId="39C90421" w14:textId="400F166C" w:rsidR="00464570" w:rsidRDefault="00F301D9" w:rsidP="00B70853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01D9">
            <w:rPr>
              <w:rFonts w:ascii="Arial" w:hAnsi="Arial" w:cs="Arial"/>
              <w:b/>
              <w:sz w:val="22"/>
              <w:szCs w:val="22"/>
            </w:rPr>
            <w:t>ACCEPTANCE LETTER F</w:t>
          </w:r>
          <w:r w:rsidR="00461362">
            <w:rPr>
              <w:rFonts w:ascii="Arial" w:hAnsi="Arial" w:cs="Arial"/>
              <w:b/>
              <w:sz w:val="22"/>
              <w:szCs w:val="22"/>
            </w:rPr>
            <w:t xml:space="preserve">OR FULL-TİME GRADUATE </w:t>
          </w:r>
          <w:r w:rsidR="00461362">
            <w:rPr>
              <w:rFonts w:ascii="Arial" w:hAnsi="Arial" w:cs="Arial"/>
              <w:b/>
              <w:sz w:val="22"/>
              <w:szCs w:val="22"/>
            </w:rPr>
            <w:t>STUDENTS-1</w:t>
          </w:r>
          <w:bookmarkStart w:id="0" w:name="_GoBack"/>
          <w:bookmarkEnd w:id="0"/>
        </w:p>
        <w:p w14:paraId="6FB0399B" w14:textId="77777777" w:rsidR="00F301D9" w:rsidRDefault="00F301D9" w:rsidP="00B70853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569EE46C" w14:textId="4DA4A1D7" w:rsidR="00F301D9" w:rsidRPr="00F301D9" w:rsidRDefault="00F301D9" w:rsidP="00B70853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TAM ZAMANLI LİSANSÜSTÜ</w:t>
          </w:r>
          <w:r w:rsidR="00461362">
            <w:rPr>
              <w:rFonts w:ascii="Arial" w:hAnsi="Arial" w:cs="Arial"/>
              <w:b/>
              <w:sz w:val="22"/>
              <w:szCs w:val="22"/>
            </w:rPr>
            <w:t xml:space="preserve"> ÖĞRENCİLER İÇİN KABUL MEKTUBU-1</w:t>
          </w:r>
        </w:p>
      </w:tc>
      <w:tc>
        <w:tcPr>
          <w:tcW w:w="746" w:type="pct"/>
          <w:vAlign w:val="center"/>
        </w:tcPr>
        <w:p w14:paraId="28ADD97B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688" w:type="pct"/>
          <w:vAlign w:val="center"/>
        </w:tcPr>
        <w:p w14:paraId="307CF9C8" w14:textId="77777777" w:rsidR="00464570" w:rsidRPr="00643B3C" w:rsidRDefault="00FA4AF5" w:rsidP="00643B3C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43B3C">
            <w:rPr>
              <w:rFonts w:ascii="Arial" w:hAnsi="Arial" w:cs="Arial"/>
              <w:b/>
              <w:sz w:val="18"/>
              <w:szCs w:val="22"/>
            </w:rPr>
            <w:t>FR-0</w:t>
          </w:r>
          <w:r w:rsidR="00643B3C" w:rsidRPr="00643B3C">
            <w:rPr>
              <w:rFonts w:ascii="Arial" w:hAnsi="Arial" w:cs="Arial"/>
              <w:b/>
              <w:sz w:val="18"/>
              <w:szCs w:val="22"/>
            </w:rPr>
            <w:t>3</w:t>
          </w:r>
          <w:r w:rsidRPr="00643B3C">
            <w:rPr>
              <w:rFonts w:ascii="Arial" w:hAnsi="Arial" w:cs="Arial"/>
              <w:b/>
              <w:sz w:val="18"/>
              <w:szCs w:val="22"/>
            </w:rPr>
            <w:t>4</w:t>
          </w:r>
        </w:p>
      </w:tc>
    </w:tr>
    <w:tr w:rsidR="00464570" w:rsidRPr="00AE6D38" w14:paraId="47450A6B" w14:textId="77777777" w:rsidTr="00EA3A6D">
      <w:trPr>
        <w:trHeight w:val="276"/>
      </w:trPr>
      <w:tc>
        <w:tcPr>
          <w:tcW w:w="1136" w:type="pct"/>
          <w:vMerge/>
          <w:vAlign w:val="center"/>
        </w:tcPr>
        <w:p w14:paraId="72A35B3C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30" w:type="pct"/>
          <w:vMerge/>
          <w:vAlign w:val="center"/>
        </w:tcPr>
        <w:p w14:paraId="7FF00E7F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6" w:type="pct"/>
          <w:vAlign w:val="center"/>
        </w:tcPr>
        <w:p w14:paraId="37690829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688" w:type="pct"/>
          <w:vAlign w:val="center"/>
        </w:tcPr>
        <w:p w14:paraId="536AE7A2" w14:textId="77777777" w:rsidR="00464570" w:rsidRPr="00643B3C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43B3C">
            <w:rPr>
              <w:rFonts w:ascii="Arial" w:hAnsi="Arial" w:cs="Arial"/>
              <w:b/>
              <w:sz w:val="18"/>
              <w:szCs w:val="22"/>
            </w:rPr>
            <w:t>20.12.2017</w:t>
          </w:r>
        </w:p>
      </w:tc>
    </w:tr>
    <w:tr w:rsidR="00464570" w:rsidRPr="00AE6D38" w14:paraId="21615276" w14:textId="77777777" w:rsidTr="00EA3A6D">
      <w:trPr>
        <w:trHeight w:val="276"/>
      </w:trPr>
      <w:tc>
        <w:tcPr>
          <w:tcW w:w="1136" w:type="pct"/>
          <w:vMerge/>
          <w:vAlign w:val="center"/>
        </w:tcPr>
        <w:p w14:paraId="3EAD792C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30" w:type="pct"/>
          <w:vMerge/>
          <w:vAlign w:val="center"/>
        </w:tcPr>
        <w:p w14:paraId="200E5FB5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6" w:type="pct"/>
          <w:vAlign w:val="center"/>
        </w:tcPr>
        <w:p w14:paraId="627A6A9C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688" w:type="pct"/>
          <w:vAlign w:val="center"/>
        </w:tcPr>
        <w:p w14:paraId="0D58C3EF" w14:textId="150EA65B" w:rsidR="00464570" w:rsidRPr="00517D3C" w:rsidRDefault="00AB541C" w:rsidP="00517D3C">
          <w:pPr>
            <w:rPr>
              <w:rFonts w:ascii="Arial" w:hAnsi="Arial" w:cs="Arial"/>
              <w:b/>
              <w:sz w:val="18"/>
              <w:szCs w:val="18"/>
            </w:rPr>
          </w:pPr>
          <w:r w:rsidRPr="00517D3C">
            <w:rPr>
              <w:rFonts w:ascii="Arial" w:hAnsi="Arial" w:cs="Arial"/>
              <w:b/>
              <w:sz w:val="18"/>
              <w:szCs w:val="18"/>
            </w:rPr>
            <w:t>05</w:t>
          </w:r>
          <w:r w:rsidR="00E93DEC" w:rsidRPr="00517D3C">
            <w:rPr>
              <w:rFonts w:ascii="Arial" w:hAnsi="Arial" w:cs="Arial"/>
              <w:b/>
              <w:sz w:val="18"/>
              <w:szCs w:val="18"/>
            </w:rPr>
            <w:t>.</w:t>
          </w:r>
          <w:r w:rsidRPr="00517D3C">
            <w:rPr>
              <w:rFonts w:ascii="Arial" w:hAnsi="Arial" w:cs="Arial"/>
              <w:b/>
              <w:sz w:val="18"/>
              <w:szCs w:val="18"/>
            </w:rPr>
            <w:t>02</w:t>
          </w:r>
          <w:r w:rsidR="00E93DEC" w:rsidRPr="00517D3C">
            <w:rPr>
              <w:rFonts w:ascii="Arial" w:hAnsi="Arial" w:cs="Arial"/>
              <w:b/>
              <w:sz w:val="18"/>
              <w:szCs w:val="18"/>
            </w:rPr>
            <w:t>.20</w:t>
          </w:r>
          <w:r w:rsidRPr="00517D3C">
            <w:rPr>
              <w:rFonts w:ascii="Arial" w:hAnsi="Arial" w:cs="Arial"/>
              <w:b/>
              <w:sz w:val="18"/>
              <w:szCs w:val="18"/>
            </w:rPr>
            <w:t>25</w:t>
          </w:r>
        </w:p>
      </w:tc>
    </w:tr>
    <w:tr w:rsidR="00464570" w:rsidRPr="00AE6D38" w14:paraId="7FBD3054" w14:textId="77777777" w:rsidTr="00EA3A6D">
      <w:trPr>
        <w:trHeight w:val="276"/>
      </w:trPr>
      <w:tc>
        <w:tcPr>
          <w:tcW w:w="1136" w:type="pct"/>
          <w:vMerge/>
          <w:vAlign w:val="center"/>
        </w:tcPr>
        <w:p w14:paraId="2DA539E8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30" w:type="pct"/>
          <w:vMerge/>
          <w:vAlign w:val="center"/>
        </w:tcPr>
        <w:p w14:paraId="36AB463C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6" w:type="pct"/>
          <w:vAlign w:val="center"/>
        </w:tcPr>
        <w:p w14:paraId="63B2342D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688" w:type="pct"/>
          <w:vAlign w:val="center"/>
        </w:tcPr>
        <w:p w14:paraId="46888E05" w14:textId="53DAB852" w:rsidR="00464570" w:rsidRPr="00643B3C" w:rsidRDefault="001214BB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0</w:t>
          </w:r>
          <w:r w:rsidR="00BC1057">
            <w:rPr>
              <w:rFonts w:ascii="Arial" w:hAnsi="Arial" w:cs="Arial"/>
              <w:b/>
              <w:sz w:val="18"/>
              <w:szCs w:val="22"/>
            </w:rPr>
            <w:t>3</w:t>
          </w:r>
        </w:p>
      </w:tc>
    </w:tr>
    <w:tr w:rsidR="00464570" w:rsidRPr="00AE6D38" w14:paraId="29951DE6" w14:textId="77777777" w:rsidTr="00EA3A6D">
      <w:trPr>
        <w:trHeight w:val="276"/>
      </w:trPr>
      <w:tc>
        <w:tcPr>
          <w:tcW w:w="1136" w:type="pct"/>
          <w:vMerge/>
          <w:vAlign w:val="center"/>
        </w:tcPr>
        <w:p w14:paraId="17F3F08B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30" w:type="pct"/>
          <w:vMerge/>
          <w:vAlign w:val="center"/>
        </w:tcPr>
        <w:p w14:paraId="045FB8E0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6" w:type="pct"/>
          <w:vAlign w:val="center"/>
        </w:tcPr>
        <w:p w14:paraId="67441B93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688" w:type="pct"/>
          <w:vAlign w:val="center"/>
        </w:tcPr>
        <w:p w14:paraId="3AE2CB11" w14:textId="69331E72" w:rsidR="00464570" w:rsidRPr="00643B3C" w:rsidRDefault="004A4EBE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43B3C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="00464570" w:rsidRPr="00643B3C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643B3C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461362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643B3C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="00464570" w:rsidRPr="00643B3C">
            <w:rPr>
              <w:rFonts w:ascii="Arial" w:hAnsi="Arial" w:cs="Arial"/>
              <w:b/>
              <w:sz w:val="18"/>
              <w:szCs w:val="22"/>
            </w:rPr>
            <w:t>/</w:t>
          </w:r>
          <w:r w:rsidR="009B7951">
            <w:rPr>
              <w:rFonts w:ascii="Arial" w:hAnsi="Arial" w:cs="Arial"/>
              <w:b/>
              <w:noProof/>
              <w:sz w:val="18"/>
              <w:szCs w:val="22"/>
            </w:rPr>
            <w:fldChar w:fldCharType="begin"/>
          </w:r>
          <w:r w:rsidR="009B7951">
            <w:rPr>
              <w:rFonts w:ascii="Arial" w:hAnsi="Arial" w:cs="Arial"/>
              <w:b/>
              <w:noProof/>
              <w:sz w:val="18"/>
              <w:szCs w:val="22"/>
            </w:rPr>
            <w:instrText xml:space="preserve"> NUMPAGES   \* MERGEFORMAT </w:instrText>
          </w:r>
          <w:r w:rsidR="009B7951">
            <w:rPr>
              <w:rFonts w:ascii="Arial" w:hAnsi="Arial" w:cs="Arial"/>
              <w:b/>
              <w:noProof/>
              <w:sz w:val="18"/>
              <w:szCs w:val="22"/>
            </w:rPr>
            <w:fldChar w:fldCharType="separate"/>
          </w:r>
          <w:r w:rsidR="00461362">
            <w:rPr>
              <w:rFonts w:ascii="Arial" w:hAnsi="Arial" w:cs="Arial"/>
              <w:b/>
              <w:noProof/>
              <w:sz w:val="18"/>
              <w:szCs w:val="22"/>
            </w:rPr>
            <w:t>2</w:t>
          </w:r>
          <w:r w:rsidR="009B7951">
            <w:rPr>
              <w:rFonts w:ascii="Arial" w:hAnsi="Arial" w:cs="Arial"/>
              <w:b/>
              <w:noProof/>
              <w:sz w:val="18"/>
              <w:szCs w:val="22"/>
            </w:rPr>
            <w:fldChar w:fldCharType="end"/>
          </w:r>
        </w:p>
      </w:tc>
    </w:tr>
  </w:tbl>
  <w:p w14:paraId="58A8C869" w14:textId="77777777"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9FC7" w14:textId="77777777" w:rsidR="00523D18" w:rsidRDefault="00523D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C99"/>
    <w:multiLevelType w:val="hybridMultilevel"/>
    <w:tmpl w:val="2416A5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25081C"/>
    <w:multiLevelType w:val="hybridMultilevel"/>
    <w:tmpl w:val="9AC89732"/>
    <w:lvl w:ilvl="0" w:tplc="E318C37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0D65"/>
    <w:rsid w:val="000011AD"/>
    <w:rsid w:val="00003472"/>
    <w:rsid w:val="00003DFD"/>
    <w:rsid w:val="00006E0D"/>
    <w:rsid w:val="00007641"/>
    <w:rsid w:val="00021942"/>
    <w:rsid w:val="00026076"/>
    <w:rsid w:val="000433A8"/>
    <w:rsid w:val="00043685"/>
    <w:rsid w:val="000530BC"/>
    <w:rsid w:val="00053B45"/>
    <w:rsid w:val="000578B6"/>
    <w:rsid w:val="0006223D"/>
    <w:rsid w:val="0007382E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544"/>
    <w:rsid w:val="000A4AF2"/>
    <w:rsid w:val="000B001F"/>
    <w:rsid w:val="000B0084"/>
    <w:rsid w:val="000B2C60"/>
    <w:rsid w:val="000C4E33"/>
    <w:rsid w:val="000C6580"/>
    <w:rsid w:val="000D2A73"/>
    <w:rsid w:val="000D3CE8"/>
    <w:rsid w:val="000E113F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0F75FE"/>
    <w:rsid w:val="001009F7"/>
    <w:rsid w:val="0010333D"/>
    <w:rsid w:val="00103CF9"/>
    <w:rsid w:val="00104DF7"/>
    <w:rsid w:val="0011357F"/>
    <w:rsid w:val="00113BC6"/>
    <w:rsid w:val="00113C55"/>
    <w:rsid w:val="00114E5D"/>
    <w:rsid w:val="001214BB"/>
    <w:rsid w:val="00124836"/>
    <w:rsid w:val="00131381"/>
    <w:rsid w:val="0013461A"/>
    <w:rsid w:val="00140FA1"/>
    <w:rsid w:val="00145022"/>
    <w:rsid w:val="001455AE"/>
    <w:rsid w:val="00147987"/>
    <w:rsid w:val="00151E02"/>
    <w:rsid w:val="001550E2"/>
    <w:rsid w:val="0015594C"/>
    <w:rsid w:val="00160F22"/>
    <w:rsid w:val="00164E55"/>
    <w:rsid w:val="0017038F"/>
    <w:rsid w:val="00170BA5"/>
    <w:rsid w:val="00191C7D"/>
    <w:rsid w:val="00192346"/>
    <w:rsid w:val="00196FEF"/>
    <w:rsid w:val="001A01FA"/>
    <w:rsid w:val="001A66D3"/>
    <w:rsid w:val="001B4FEB"/>
    <w:rsid w:val="001C4959"/>
    <w:rsid w:val="001C72ED"/>
    <w:rsid w:val="001D3606"/>
    <w:rsid w:val="001E1EC6"/>
    <w:rsid w:val="001E485B"/>
    <w:rsid w:val="001E511A"/>
    <w:rsid w:val="001E727D"/>
    <w:rsid w:val="001F52D5"/>
    <w:rsid w:val="002011AB"/>
    <w:rsid w:val="0020415B"/>
    <w:rsid w:val="00206A1B"/>
    <w:rsid w:val="00207A58"/>
    <w:rsid w:val="00207F2F"/>
    <w:rsid w:val="002125AB"/>
    <w:rsid w:val="00214254"/>
    <w:rsid w:val="00214539"/>
    <w:rsid w:val="00221FF9"/>
    <w:rsid w:val="002266AB"/>
    <w:rsid w:val="00226A39"/>
    <w:rsid w:val="00235C53"/>
    <w:rsid w:val="0024626F"/>
    <w:rsid w:val="00255223"/>
    <w:rsid w:val="002661CD"/>
    <w:rsid w:val="00267211"/>
    <w:rsid w:val="00267AC4"/>
    <w:rsid w:val="002702D5"/>
    <w:rsid w:val="002708BD"/>
    <w:rsid w:val="00271C76"/>
    <w:rsid w:val="0027349B"/>
    <w:rsid w:val="0027375B"/>
    <w:rsid w:val="0027531E"/>
    <w:rsid w:val="002908B9"/>
    <w:rsid w:val="00290A94"/>
    <w:rsid w:val="00297761"/>
    <w:rsid w:val="002A642D"/>
    <w:rsid w:val="002B0755"/>
    <w:rsid w:val="002C436E"/>
    <w:rsid w:val="002D18F1"/>
    <w:rsid w:val="002D3530"/>
    <w:rsid w:val="002D5CBD"/>
    <w:rsid w:val="002E5A41"/>
    <w:rsid w:val="002F048C"/>
    <w:rsid w:val="002F2724"/>
    <w:rsid w:val="002F5035"/>
    <w:rsid w:val="002F5334"/>
    <w:rsid w:val="002F61D0"/>
    <w:rsid w:val="00302B42"/>
    <w:rsid w:val="0030535E"/>
    <w:rsid w:val="00305B62"/>
    <w:rsid w:val="003107F4"/>
    <w:rsid w:val="00310F85"/>
    <w:rsid w:val="0032440B"/>
    <w:rsid w:val="003259CA"/>
    <w:rsid w:val="00331EAA"/>
    <w:rsid w:val="00335449"/>
    <w:rsid w:val="003404FF"/>
    <w:rsid w:val="0034742C"/>
    <w:rsid w:val="00350224"/>
    <w:rsid w:val="003526F0"/>
    <w:rsid w:val="00355D36"/>
    <w:rsid w:val="00356288"/>
    <w:rsid w:val="003647D0"/>
    <w:rsid w:val="003731A3"/>
    <w:rsid w:val="00393E5B"/>
    <w:rsid w:val="003A19C2"/>
    <w:rsid w:val="003A4C33"/>
    <w:rsid w:val="003B057C"/>
    <w:rsid w:val="003B2C8D"/>
    <w:rsid w:val="003B3104"/>
    <w:rsid w:val="003B4C1B"/>
    <w:rsid w:val="003C186E"/>
    <w:rsid w:val="003C23A0"/>
    <w:rsid w:val="003C35CD"/>
    <w:rsid w:val="003C73F1"/>
    <w:rsid w:val="003D30B5"/>
    <w:rsid w:val="003D3C33"/>
    <w:rsid w:val="003E06BF"/>
    <w:rsid w:val="003E076D"/>
    <w:rsid w:val="003E1B61"/>
    <w:rsid w:val="003E49EE"/>
    <w:rsid w:val="003F062D"/>
    <w:rsid w:val="003F29BB"/>
    <w:rsid w:val="003F5075"/>
    <w:rsid w:val="003F5EF1"/>
    <w:rsid w:val="00400926"/>
    <w:rsid w:val="004060CF"/>
    <w:rsid w:val="00406B4C"/>
    <w:rsid w:val="00411679"/>
    <w:rsid w:val="0041185A"/>
    <w:rsid w:val="00415763"/>
    <w:rsid w:val="00425757"/>
    <w:rsid w:val="00425998"/>
    <w:rsid w:val="00434BA7"/>
    <w:rsid w:val="00435C6C"/>
    <w:rsid w:val="0044060E"/>
    <w:rsid w:val="0044089C"/>
    <w:rsid w:val="00443FAE"/>
    <w:rsid w:val="00444C8F"/>
    <w:rsid w:val="0045046F"/>
    <w:rsid w:val="00452DA9"/>
    <w:rsid w:val="0045521A"/>
    <w:rsid w:val="00461362"/>
    <w:rsid w:val="00461713"/>
    <w:rsid w:val="00464570"/>
    <w:rsid w:val="004647C7"/>
    <w:rsid w:val="00470219"/>
    <w:rsid w:val="00470885"/>
    <w:rsid w:val="00470EBF"/>
    <w:rsid w:val="00470EF6"/>
    <w:rsid w:val="00474262"/>
    <w:rsid w:val="00474DD0"/>
    <w:rsid w:val="004751ED"/>
    <w:rsid w:val="00476068"/>
    <w:rsid w:val="004775CF"/>
    <w:rsid w:val="00486BAD"/>
    <w:rsid w:val="004953A3"/>
    <w:rsid w:val="004A01E9"/>
    <w:rsid w:val="004A19E7"/>
    <w:rsid w:val="004A4EBE"/>
    <w:rsid w:val="004C1AD8"/>
    <w:rsid w:val="004C2B4D"/>
    <w:rsid w:val="004C3C50"/>
    <w:rsid w:val="004D51F9"/>
    <w:rsid w:val="004D740F"/>
    <w:rsid w:val="004E0381"/>
    <w:rsid w:val="004E41C9"/>
    <w:rsid w:val="004E79AF"/>
    <w:rsid w:val="004F23F7"/>
    <w:rsid w:val="00517D3C"/>
    <w:rsid w:val="00523D18"/>
    <w:rsid w:val="00525A21"/>
    <w:rsid w:val="005272B0"/>
    <w:rsid w:val="00533670"/>
    <w:rsid w:val="005351AA"/>
    <w:rsid w:val="00536301"/>
    <w:rsid w:val="00536E5F"/>
    <w:rsid w:val="00537E91"/>
    <w:rsid w:val="00540D75"/>
    <w:rsid w:val="00543F2F"/>
    <w:rsid w:val="00544FDD"/>
    <w:rsid w:val="00551052"/>
    <w:rsid w:val="00553FB3"/>
    <w:rsid w:val="005556FA"/>
    <w:rsid w:val="005678D0"/>
    <w:rsid w:val="0056799D"/>
    <w:rsid w:val="00567AE0"/>
    <w:rsid w:val="005762BA"/>
    <w:rsid w:val="00586775"/>
    <w:rsid w:val="00593495"/>
    <w:rsid w:val="00596D4D"/>
    <w:rsid w:val="005A0765"/>
    <w:rsid w:val="005A0F0E"/>
    <w:rsid w:val="005B0AA2"/>
    <w:rsid w:val="005B3BA6"/>
    <w:rsid w:val="005B5CE3"/>
    <w:rsid w:val="005C1355"/>
    <w:rsid w:val="005C4894"/>
    <w:rsid w:val="005E3741"/>
    <w:rsid w:val="005F16C7"/>
    <w:rsid w:val="005F42EE"/>
    <w:rsid w:val="005F6032"/>
    <w:rsid w:val="006055E5"/>
    <w:rsid w:val="006058D0"/>
    <w:rsid w:val="00613098"/>
    <w:rsid w:val="00615BA8"/>
    <w:rsid w:val="0062109D"/>
    <w:rsid w:val="0062787E"/>
    <w:rsid w:val="00636D8E"/>
    <w:rsid w:val="00640365"/>
    <w:rsid w:val="00641C0A"/>
    <w:rsid w:val="00643B3C"/>
    <w:rsid w:val="00643B54"/>
    <w:rsid w:val="00644D2A"/>
    <w:rsid w:val="006501B2"/>
    <w:rsid w:val="006528CC"/>
    <w:rsid w:val="006611DB"/>
    <w:rsid w:val="00661EF6"/>
    <w:rsid w:val="006620BB"/>
    <w:rsid w:val="00662E2C"/>
    <w:rsid w:val="00666341"/>
    <w:rsid w:val="00670D88"/>
    <w:rsid w:val="006739E7"/>
    <w:rsid w:val="0067489E"/>
    <w:rsid w:val="0067565C"/>
    <w:rsid w:val="00680171"/>
    <w:rsid w:val="0068113E"/>
    <w:rsid w:val="00684596"/>
    <w:rsid w:val="00685C4A"/>
    <w:rsid w:val="00692BB2"/>
    <w:rsid w:val="006A2602"/>
    <w:rsid w:val="006A6DB2"/>
    <w:rsid w:val="006A7944"/>
    <w:rsid w:val="006B26BF"/>
    <w:rsid w:val="006B4659"/>
    <w:rsid w:val="006C04D3"/>
    <w:rsid w:val="006C09CE"/>
    <w:rsid w:val="006C16CE"/>
    <w:rsid w:val="006C6121"/>
    <w:rsid w:val="006C6F4E"/>
    <w:rsid w:val="006C7D95"/>
    <w:rsid w:val="006D584D"/>
    <w:rsid w:val="006E1277"/>
    <w:rsid w:val="006E254A"/>
    <w:rsid w:val="006E5F36"/>
    <w:rsid w:val="006F0A32"/>
    <w:rsid w:val="0070482B"/>
    <w:rsid w:val="00707161"/>
    <w:rsid w:val="00714C8A"/>
    <w:rsid w:val="00714D6F"/>
    <w:rsid w:val="007159BA"/>
    <w:rsid w:val="00723C67"/>
    <w:rsid w:val="007260CD"/>
    <w:rsid w:val="007324CB"/>
    <w:rsid w:val="00740C8F"/>
    <w:rsid w:val="007442EC"/>
    <w:rsid w:val="00744B62"/>
    <w:rsid w:val="00755FB5"/>
    <w:rsid w:val="007566EE"/>
    <w:rsid w:val="0075751F"/>
    <w:rsid w:val="00762C54"/>
    <w:rsid w:val="00764555"/>
    <w:rsid w:val="0077237B"/>
    <w:rsid w:val="007738E1"/>
    <w:rsid w:val="00774EBA"/>
    <w:rsid w:val="007812CE"/>
    <w:rsid w:val="00782038"/>
    <w:rsid w:val="007830E9"/>
    <w:rsid w:val="007869F1"/>
    <w:rsid w:val="00790666"/>
    <w:rsid w:val="00794A2D"/>
    <w:rsid w:val="00796A73"/>
    <w:rsid w:val="007978E9"/>
    <w:rsid w:val="007A739B"/>
    <w:rsid w:val="007B54A1"/>
    <w:rsid w:val="007C0EFB"/>
    <w:rsid w:val="007C19A0"/>
    <w:rsid w:val="007C4840"/>
    <w:rsid w:val="007C73FF"/>
    <w:rsid w:val="007D1779"/>
    <w:rsid w:val="007D3141"/>
    <w:rsid w:val="007D54C9"/>
    <w:rsid w:val="007E0247"/>
    <w:rsid w:val="007E26F1"/>
    <w:rsid w:val="007E7DD8"/>
    <w:rsid w:val="007F29BA"/>
    <w:rsid w:val="007F4ED0"/>
    <w:rsid w:val="00803F45"/>
    <w:rsid w:val="00810D24"/>
    <w:rsid w:val="008121EB"/>
    <w:rsid w:val="00813EA9"/>
    <w:rsid w:val="00821217"/>
    <w:rsid w:val="0082322B"/>
    <w:rsid w:val="00825253"/>
    <w:rsid w:val="0083099F"/>
    <w:rsid w:val="00844D1C"/>
    <w:rsid w:val="00844DEE"/>
    <w:rsid w:val="00850D0A"/>
    <w:rsid w:val="00860B91"/>
    <w:rsid w:val="008652DE"/>
    <w:rsid w:val="0087263D"/>
    <w:rsid w:val="0087520F"/>
    <w:rsid w:val="00883762"/>
    <w:rsid w:val="008842D0"/>
    <w:rsid w:val="008848D3"/>
    <w:rsid w:val="0089336F"/>
    <w:rsid w:val="00893816"/>
    <w:rsid w:val="00897E98"/>
    <w:rsid w:val="008A0D08"/>
    <w:rsid w:val="008A611D"/>
    <w:rsid w:val="008B5A7D"/>
    <w:rsid w:val="008C2E59"/>
    <w:rsid w:val="008C3CA3"/>
    <w:rsid w:val="008C437C"/>
    <w:rsid w:val="008D378F"/>
    <w:rsid w:val="008D3DB4"/>
    <w:rsid w:val="008E2E32"/>
    <w:rsid w:val="008E41B8"/>
    <w:rsid w:val="008F36A5"/>
    <w:rsid w:val="009023C2"/>
    <w:rsid w:val="0090742B"/>
    <w:rsid w:val="00907D37"/>
    <w:rsid w:val="0091200A"/>
    <w:rsid w:val="00914781"/>
    <w:rsid w:val="00916FC6"/>
    <w:rsid w:val="00922FC0"/>
    <w:rsid w:val="0095228D"/>
    <w:rsid w:val="00954949"/>
    <w:rsid w:val="00957E38"/>
    <w:rsid w:val="00960E70"/>
    <w:rsid w:val="00970B11"/>
    <w:rsid w:val="00972750"/>
    <w:rsid w:val="00983C58"/>
    <w:rsid w:val="00993885"/>
    <w:rsid w:val="00997685"/>
    <w:rsid w:val="009A27D3"/>
    <w:rsid w:val="009A3596"/>
    <w:rsid w:val="009A4F6F"/>
    <w:rsid w:val="009B7951"/>
    <w:rsid w:val="009C518C"/>
    <w:rsid w:val="009C66F3"/>
    <w:rsid w:val="009D5BAB"/>
    <w:rsid w:val="009E1894"/>
    <w:rsid w:val="009E3DA6"/>
    <w:rsid w:val="009E509C"/>
    <w:rsid w:val="009E683F"/>
    <w:rsid w:val="009E7F28"/>
    <w:rsid w:val="009F60D9"/>
    <w:rsid w:val="009F762C"/>
    <w:rsid w:val="00A040E7"/>
    <w:rsid w:val="00A0678B"/>
    <w:rsid w:val="00A22C7D"/>
    <w:rsid w:val="00A25D69"/>
    <w:rsid w:val="00A41267"/>
    <w:rsid w:val="00A44CCC"/>
    <w:rsid w:val="00A458CC"/>
    <w:rsid w:val="00A45EEE"/>
    <w:rsid w:val="00A50AC7"/>
    <w:rsid w:val="00A51B1C"/>
    <w:rsid w:val="00A56299"/>
    <w:rsid w:val="00A62755"/>
    <w:rsid w:val="00A71278"/>
    <w:rsid w:val="00A80BF7"/>
    <w:rsid w:val="00A81F29"/>
    <w:rsid w:val="00A87520"/>
    <w:rsid w:val="00AA128E"/>
    <w:rsid w:val="00AA5655"/>
    <w:rsid w:val="00AB541C"/>
    <w:rsid w:val="00AB6A2F"/>
    <w:rsid w:val="00AC1A1D"/>
    <w:rsid w:val="00AC4E97"/>
    <w:rsid w:val="00AC7266"/>
    <w:rsid w:val="00AD075A"/>
    <w:rsid w:val="00AE2E39"/>
    <w:rsid w:val="00AE3EB8"/>
    <w:rsid w:val="00AE58A7"/>
    <w:rsid w:val="00AE5973"/>
    <w:rsid w:val="00AE6BD9"/>
    <w:rsid w:val="00AE6D38"/>
    <w:rsid w:val="00AF1DBA"/>
    <w:rsid w:val="00AF7B5F"/>
    <w:rsid w:val="00AF7C19"/>
    <w:rsid w:val="00B0083A"/>
    <w:rsid w:val="00B01992"/>
    <w:rsid w:val="00B053A4"/>
    <w:rsid w:val="00B054FC"/>
    <w:rsid w:val="00B13824"/>
    <w:rsid w:val="00B2656D"/>
    <w:rsid w:val="00B323BE"/>
    <w:rsid w:val="00B33567"/>
    <w:rsid w:val="00B3782C"/>
    <w:rsid w:val="00B5085E"/>
    <w:rsid w:val="00B6353A"/>
    <w:rsid w:val="00B647A2"/>
    <w:rsid w:val="00B65372"/>
    <w:rsid w:val="00B66253"/>
    <w:rsid w:val="00B70853"/>
    <w:rsid w:val="00B70B38"/>
    <w:rsid w:val="00B72B54"/>
    <w:rsid w:val="00B7434E"/>
    <w:rsid w:val="00B74708"/>
    <w:rsid w:val="00B776A5"/>
    <w:rsid w:val="00B81FA0"/>
    <w:rsid w:val="00B823AF"/>
    <w:rsid w:val="00B867E6"/>
    <w:rsid w:val="00BA37C2"/>
    <w:rsid w:val="00BA4D6C"/>
    <w:rsid w:val="00BA55D6"/>
    <w:rsid w:val="00BA663B"/>
    <w:rsid w:val="00BB156C"/>
    <w:rsid w:val="00BB1D5E"/>
    <w:rsid w:val="00BC0EBC"/>
    <w:rsid w:val="00BC1057"/>
    <w:rsid w:val="00BC130B"/>
    <w:rsid w:val="00BC6455"/>
    <w:rsid w:val="00BC6CE6"/>
    <w:rsid w:val="00BD19C8"/>
    <w:rsid w:val="00BD2D8F"/>
    <w:rsid w:val="00BE4A42"/>
    <w:rsid w:val="00BE6394"/>
    <w:rsid w:val="00BE7BD4"/>
    <w:rsid w:val="00BF0D39"/>
    <w:rsid w:val="00BF48FC"/>
    <w:rsid w:val="00BF4BBD"/>
    <w:rsid w:val="00BF5B0C"/>
    <w:rsid w:val="00BF5DF7"/>
    <w:rsid w:val="00C047D8"/>
    <w:rsid w:val="00C070AB"/>
    <w:rsid w:val="00C15910"/>
    <w:rsid w:val="00C173FF"/>
    <w:rsid w:val="00C30536"/>
    <w:rsid w:val="00C3789A"/>
    <w:rsid w:val="00C40CC8"/>
    <w:rsid w:val="00C40CE4"/>
    <w:rsid w:val="00C43803"/>
    <w:rsid w:val="00C43F9D"/>
    <w:rsid w:val="00C46A71"/>
    <w:rsid w:val="00C46F12"/>
    <w:rsid w:val="00C522F4"/>
    <w:rsid w:val="00C676E9"/>
    <w:rsid w:val="00C67D4D"/>
    <w:rsid w:val="00C721D1"/>
    <w:rsid w:val="00C72B1F"/>
    <w:rsid w:val="00C73BD4"/>
    <w:rsid w:val="00C97CB0"/>
    <w:rsid w:val="00CA191E"/>
    <w:rsid w:val="00CA5466"/>
    <w:rsid w:val="00CB016F"/>
    <w:rsid w:val="00CB322B"/>
    <w:rsid w:val="00CB6BA2"/>
    <w:rsid w:val="00CB7EB9"/>
    <w:rsid w:val="00CC01C3"/>
    <w:rsid w:val="00CC0868"/>
    <w:rsid w:val="00CD269B"/>
    <w:rsid w:val="00CD3012"/>
    <w:rsid w:val="00CD6AF3"/>
    <w:rsid w:val="00CD6BD4"/>
    <w:rsid w:val="00CE6257"/>
    <w:rsid w:val="00CF1385"/>
    <w:rsid w:val="00CF2AD1"/>
    <w:rsid w:val="00CF3466"/>
    <w:rsid w:val="00CF3B0C"/>
    <w:rsid w:val="00CF50AE"/>
    <w:rsid w:val="00D006D9"/>
    <w:rsid w:val="00D1018F"/>
    <w:rsid w:val="00D119E9"/>
    <w:rsid w:val="00D25B9B"/>
    <w:rsid w:val="00D27E3F"/>
    <w:rsid w:val="00D364F9"/>
    <w:rsid w:val="00D452C3"/>
    <w:rsid w:val="00D4601E"/>
    <w:rsid w:val="00D543DD"/>
    <w:rsid w:val="00D60947"/>
    <w:rsid w:val="00D75D9E"/>
    <w:rsid w:val="00D77367"/>
    <w:rsid w:val="00D85CD8"/>
    <w:rsid w:val="00D92852"/>
    <w:rsid w:val="00D92E0C"/>
    <w:rsid w:val="00D97792"/>
    <w:rsid w:val="00DB77B0"/>
    <w:rsid w:val="00DC1A3C"/>
    <w:rsid w:val="00DC6DFE"/>
    <w:rsid w:val="00DD060F"/>
    <w:rsid w:val="00DD4A95"/>
    <w:rsid w:val="00DD5640"/>
    <w:rsid w:val="00DD6569"/>
    <w:rsid w:val="00DE30F8"/>
    <w:rsid w:val="00DE54F2"/>
    <w:rsid w:val="00DE5E04"/>
    <w:rsid w:val="00DE79BF"/>
    <w:rsid w:val="00E02D91"/>
    <w:rsid w:val="00E11B33"/>
    <w:rsid w:val="00E16FD9"/>
    <w:rsid w:val="00E314B9"/>
    <w:rsid w:val="00E35059"/>
    <w:rsid w:val="00E40B08"/>
    <w:rsid w:val="00E4749B"/>
    <w:rsid w:val="00E7072D"/>
    <w:rsid w:val="00E7184F"/>
    <w:rsid w:val="00E7388E"/>
    <w:rsid w:val="00E749E5"/>
    <w:rsid w:val="00E77D72"/>
    <w:rsid w:val="00E814A3"/>
    <w:rsid w:val="00E832DB"/>
    <w:rsid w:val="00E85DB9"/>
    <w:rsid w:val="00E93DEC"/>
    <w:rsid w:val="00EA3A6D"/>
    <w:rsid w:val="00EA65B0"/>
    <w:rsid w:val="00EB0B12"/>
    <w:rsid w:val="00EB33F2"/>
    <w:rsid w:val="00EB44CB"/>
    <w:rsid w:val="00EB72E9"/>
    <w:rsid w:val="00EC1028"/>
    <w:rsid w:val="00EC5C3E"/>
    <w:rsid w:val="00ED1D20"/>
    <w:rsid w:val="00ED57B3"/>
    <w:rsid w:val="00ED7E3A"/>
    <w:rsid w:val="00EE0D0F"/>
    <w:rsid w:val="00EE6A15"/>
    <w:rsid w:val="00EE7BC3"/>
    <w:rsid w:val="00EF3613"/>
    <w:rsid w:val="00EF39EB"/>
    <w:rsid w:val="00EF6A71"/>
    <w:rsid w:val="00EF7CBE"/>
    <w:rsid w:val="00EF7E6E"/>
    <w:rsid w:val="00F01B66"/>
    <w:rsid w:val="00F02750"/>
    <w:rsid w:val="00F17BA8"/>
    <w:rsid w:val="00F21CFC"/>
    <w:rsid w:val="00F2766C"/>
    <w:rsid w:val="00F301D9"/>
    <w:rsid w:val="00F314F1"/>
    <w:rsid w:val="00F43EA3"/>
    <w:rsid w:val="00F45E24"/>
    <w:rsid w:val="00F5540A"/>
    <w:rsid w:val="00F6780F"/>
    <w:rsid w:val="00F72DBD"/>
    <w:rsid w:val="00F820B4"/>
    <w:rsid w:val="00F858CA"/>
    <w:rsid w:val="00FA4AF5"/>
    <w:rsid w:val="00FA4D7E"/>
    <w:rsid w:val="00FB1B0A"/>
    <w:rsid w:val="00FB6F4E"/>
    <w:rsid w:val="00FC2D95"/>
    <w:rsid w:val="00FC324F"/>
    <w:rsid w:val="00FC4A61"/>
    <w:rsid w:val="00FD1237"/>
    <w:rsid w:val="00FD3315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F79DF"/>
  <w15:docId w15:val="{FF5F11E0-A290-48F2-B59D-310866B1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301D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30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@maltepe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altepe.edu.tr/ogrenciyurdu/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Ali Haydar Dudaklı</cp:lastModifiedBy>
  <cp:revision>8</cp:revision>
  <cp:lastPrinted>2025-02-05T08:07:00Z</cp:lastPrinted>
  <dcterms:created xsi:type="dcterms:W3CDTF">2025-02-05T11:44:00Z</dcterms:created>
  <dcterms:modified xsi:type="dcterms:W3CDTF">2025-02-07T12:21:00Z</dcterms:modified>
</cp:coreProperties>
</file>